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rStyle w:val="a4"/>
          <w:color w:val="000000"/>
          <w:sz w:val="28"/>
          <w:szCs w:val="28"/>
        </w:rPr>
        <w:t>Лекция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1.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Философия,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ее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предмет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и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роль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в</w:t>
      </w:r>
      <w:r w:rsidR="000C6DD2">
        <w:rPr>
          <w:rStyle w:val="a4"/>
          <w:color w:val="000000"/>
          <w:sz w:val="28"/>
          <w:szCs w:val="28"/>
        </w:rPr>
        <w:t xml:space="preserve"> </w:t>
      </w:r>
      <w:r w:rsidRPr="00150163">
        <w:rPr>
          <w:rStyle w:val="a4"/>
          <w:color w:val="000000"/>
          <w:sz w:val="28"/>
          <w:szCs w:val="28"/>
        </w:rPr>
        <w:t>обществе</w:t>
      </w:r>
    </w:p>
    <w:p w:rsidR="006D06ED" w:rsidRDefault="006D06ED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</w:p>
    <w:p w:rsidR="006D06ED" w:rsidRPr="006D06ED" w:rsidRDefault="006D06ED" w:rsidP="00150163">
      <w:pPr>
        <w:pStyle w:val="a3"/>
        <w:spacing w:before="0" w:beforeAutospacing="0" w:after="0" w:afterAutospacing="0"/>
        <w:ind w:left="150" w:right="150"/>
        <w:jc w:val="both"/>
        <w:rPr>
          <w:b/>
          <w:color w:val="000000"/>
          <w:sz w:val="28"/>
          <w:szCs w:val="28"/>
        </w:rPr>
      </w:pPr>
      <w:r w:rsidRPr="006D06ED">
        <w:rPr>
          <w:b/>
          <w:color w:val="000000"/>
          <w:sz w:val="28"/>
          <w:szCs w:val="28"/>
        </w:rPr>
        <w:t>План: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1.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Становление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2.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Предмет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3.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Основной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вопрос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4.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Философский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плюрализм,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многообразие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философских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учений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направлений.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5.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Функции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6.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Место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роль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обществе.</w:t>
      </w:r>
    </w:p>
    <w:p w:rsidR="000C6DD2" w:rsidRDefault="000C6DD2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color w:val="000000"/>
          <w:sz w:val="28"/>
          <w:szCs w:val="28"/>
        </w:rPr>
      </w:pPr>
    </w:p>
    <w:p w:rsidR="00107534" w:rsidRPr="00107534" w:rsidRDefault="00107534" w:rsidP="00107534">
      <w:pPr>
        <w:pStyle w:val="a3"/>
        <w:spacing w:before="0" w:beforeAutospacing="0" w:after="0" w:afterAutospacing="0"/>
        <w:ind w:left="150" w:right="150"/>
        <w:jc w:val="center"/>
        <w:rPr>
          <w:b/>
          <w:color w:val="000000"/>
          <w:sz w:val="28"/>
          <w:szCs w:val="28"/>
        </w:rPr>
      </w:pPr>
      <w:r w:rsidRPr="00107534">
        <w:rPr>
          <w:b/>
          <w:color w:val="000000"/>
          <w:sz w:val="28"/>
          <w:szCs w:val="28"/>
        </w:rPr>
        <w:t>1. Становление философии.</w:t>
      </w:r>
    </w:p>
    <w:p w:rsidR="00107534" w:rsidRDefault="00107534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color w:val="000000"/>
          <w:sz w:val="28"/>
          <w:szCs w:val="28"/>
        </w:rPr>
      </w:pP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b/>
          <w:bCs/>
          <w:color w:val="000000"/>
          <w:sz w:val="28"/>
          <w:szCs w:val="28"/>
        </w:rPr>
        <w:t>1</w:t>
      </w:r>
      <w:r w:rsidRPr="00150163">
        <w:rPr>
          <w:color w:val="000000"/>
          <w:sz w:val="28"/>
          <w:szCs w:val="28"/>
        </w:rPr>
        <w:t>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возникла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одновременно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трех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регионах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древнего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мира: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Индии,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Китае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Греции.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Именно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странах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2,5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тысячи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лет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тому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назад,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7-6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вв.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н.э.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вместе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появлением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первых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наук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(медицины,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математики,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астрономии)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появилась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научная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философия.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Ее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возникновение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было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связано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тремя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основными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предпосылками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появлением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мифологии,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зарождением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религии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накоплением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научных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знаний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мире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человеке.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Причина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того,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что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наибольшее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развитие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получила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именно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регионах,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кроется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общеисторических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закономерностях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роста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экономики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культуры,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которые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сделали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наибольшие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успехи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именно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регионах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из-за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благоприятных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географических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условий.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Благодаря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экономическому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развитию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общество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смогло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взять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себя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расходы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содержанию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новой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группы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людей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-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философов.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Зарождение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происходило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фоне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роста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всей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духовной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жизни,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литературы,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науки,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возникновения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первых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религий.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Затем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возникла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необходимость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философского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осмысления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всех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накопленных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знаний.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Наибольшего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развития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достигла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Греции.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объясняется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воздействием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некоторых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дополнительных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предпосылок,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которые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особенно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благоприятствовали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развитию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философской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мысли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именно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Греции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странах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востока.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Одной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из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основных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причин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этого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феномена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является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отсутствие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влиятельной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касты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жрецов,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которые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обычно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сковывали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духовную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деятельность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граждан.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Греции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дополнительным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благоприятным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условием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развития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философской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мысли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было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возникновение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здесь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зачатков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демократии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общественных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условий,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духа</w:t>
      </w:r>
      <w:r w:rsidR="000C6DD2">
        <w:rPr>
          <w:color w:val="000000"/>
          <w:sz w:val="28"/>
          <w:szCs w:val="28"/>
        </w:rPr>
        <w:t xml:space="preserve"> </w:t>
      </w:r>
      <w:proofErr w:type="spellStart"/>
      <w:r w:rsidRPr="00150163">
        <w:rPr>
          <w:color w:val="000000"/>
          <w:sz w:val="28"/>
          <w:szCs w:val="28"/>
        </w:rPr>
        <w:t>соревновательности</w:t>
      </w:r>
      <w:proofErr w:type="spellEnd"/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художественном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творчестве,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спорте,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теоретической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мысли,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свободной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состязательной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деятельности.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Ранняя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греческая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зародилась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центральной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ее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части,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окраинах,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островах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Малой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Азии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островах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Средиземноморья,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расположенных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перекрестках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торговых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путей,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связывающих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Грецию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странами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Востока.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Именно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здесь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сформировались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первые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греческие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города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-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государства</w:t>
      </w:r>
      <w:r w:rsidR="000C6DD2">
        <w:rPr>
          <w:color w:val="000000"/>
          <w:sz w:val="28"/>
          <w:szCs w:val="28"/>
        </w:rPr>
        <w:t xml:space="preserve"> </w:t>
      </w:r>
      <w:proofErr w:type="spellStart"/>
      <w:r w:rsidRPr="00150163">
        <w:rPr>
          <w:color w:val="000000"/>
          <w:sz w:val="28"/>
          <w:szCs w:val="28"/>
        </w:rPr>
        <w:t>Милет</w:t>
      </w:r>
      <w:proofErr w:type="spellEnd"/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Эфес,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которых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мудрецы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получили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возможность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соединить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свой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знания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богатствами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восточной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культуры.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части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древнегреческих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городов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утвердились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истинно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демократические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порядки,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ставшие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многие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века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образцом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эталоном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для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lastRenderedPageBreak/>
        <w:t>европейской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цивилизации.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причине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именно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греческая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явилась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подлинной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колыбелью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всей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европейской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мировой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культуры.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С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древнегреческого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«философия»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переводится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как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«любовь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мудрости».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Считается,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что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слово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«философ»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впервые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употребил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Пифагор.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отношению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людям,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стремящимся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высокой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мудрости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правильному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образу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жизни.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Закрепил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этот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термин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европейской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культуре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Платон.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</w:rPr>
      </w:pPr>
      <w:r w:rsidRPr="00150163">
        <w:rPr>
          <w:color w:val="000000"/>
          <w:sz w:val="28"/>
          <w:szCs w:val="28"/>
        </w:rPr>
        <w:t>Любовь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мудрости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послужила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основой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становления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как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отрасли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духовной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культуры.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Если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уподобить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(что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делали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древние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греки)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древу,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любовь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мудрости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—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корень,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из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которого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она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произрастает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том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смысле,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что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развитие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вдохновлено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любовью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мудрости.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Материалом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же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для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построения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духовного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древа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философии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послужила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предшествовавшая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ей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по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времени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отрасль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духовной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культуры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color w:val="000000"/>
          <w:sz w:val="28"/>
          <w:szCs w:val="28"/>
        </w:rPr>
        <w:t>—</w:t>
      </w:r>
      <w:r w:rsidR="000C6DD2">
        <w:rPr>
          <w:color w:val="000000"/>
          <w:sz w:val="28"/>
          <w:szCs w:val="28"/>
        </w:rPr>
        <w:t xml:space="preserve"> </w:t>
      </w:r>
      <w:r w:rsidRPr="00150163">
        <w:rPr>
          <w:b/>
          <w:bCs/>
          <w:iCs/>
          <w:color w:val="000000"/>
          <w:sz w:val="28"/>
          <w:szCs w:val="28"/>
        </w:rPr>
        <w:t>мифология.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Мифология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система,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уходящая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корнями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временам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первых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цивилизаций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являющаяся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духовной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состоит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двух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уровней: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доставшегося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искусства,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глубокого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смыслового,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мере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эволюции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развития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тенденции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рационализации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становился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важным.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определенное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время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определенном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месте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этот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развившийся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мифологии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глубинный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уровень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прорвал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оболочку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вышел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поверхность,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заявив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своей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самоценности</w:t>
      </w:r>
      <w:proofErr w:type="spellEnd"/>
      <w:r w:rsidRPr="00150163">
        <w:rPr>
          <w:iCs/>
          <w:color w:val="000000"/>
          <w:sz w:val="28"/>
          <w:szCs w:val="28"/>
        </w:rPr>
        <w:t>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начинается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осознанной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замены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понятиями.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точка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перехода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мифологии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процессе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рационализации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мифических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сказаний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личных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превращаются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безличные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категории.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Постепенное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выхолащивание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мифологических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представлений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хорошо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видно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примере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перехода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бабочки-Психеи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понятию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души-Психеи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затем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психологии).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Предпосылкой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становления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служит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введение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отвлеченных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сущностей,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окончательно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утверждается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тогда,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когда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начинают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рассматриваться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понятия,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формирующиеся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мозгу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выступающие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качестве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предмета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вечных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неизменных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понятий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берет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начало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гарант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бессмертия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духа.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Миф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широко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использовался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период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становления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удобная,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привычная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согражданам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вкладывалось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новое,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содержание.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Например,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пишется,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обеспечения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возможности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совместной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боги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решили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«ввести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среди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«стыд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правду»,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определяется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по-философски.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Исследователи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отмечают,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довольно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длительное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время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античная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своеобразной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рационалистически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стилизованной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мифологией.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Корни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обычных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представлениях,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прошедших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стадию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мифологизирования</w:t>
      </w:r>
      <w:proofErr w:type="spellEnd"/>
      <w:r w:rsidRPr="00150163">
        <w:rPr>
          <w:iCs/>
          <w:color w:val="000000"/>
          <w:sz w:val="28"/>
          <w:szCs w:val="28"/>
        </w:rPr>
        <w:t>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категорий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обозначающей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объективную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реальность,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данную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ощущениях,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слышится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слово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«мать»,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мифологии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поднялось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символа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Матери-</w:t>
      </w:r>
      <w:r w:rsidRPr="00150163">
        <w:rPr>
          <w:iCs/>
          <w:color w:val="000000"/>
          <w:sz w:val="28"/>
          <w:szCs w:val="28"/>
        </w:rPr>
        <w:lastRenderedPageBreak/>
        <w:t>Земли,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Матери-Природы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бесконечного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пространства,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понимаемого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виде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бесформенной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протяженности,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доходящей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бескачественности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понятии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понятии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образца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отголоски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отце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мифологизированном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варианте,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Отце-Небе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основателе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творце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Отыскивая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корни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уйти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глубже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мистику.</w:t>
      </w:r>
    </w:p>
    <w:p w:rsidR="000C6DD2" w:rsidRDefault="000C6DD2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iCs/>
          <w:color w:val="000000"/>
          <w:sz w:val="28"/>
          <w:szCs w:val="28"/>
        </w:rPr>
      </w:pPr>
    </w:p>
    <w:p w:rsidR="00107534" w:rsidRDefault="00107534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iCs/>
          <w:color w:val="000000"/>
          <w:sz w:val="28"/>
          <w:szCs w:val="28"/>
        </w:rPr>
      </w:pPr>
    </w:p>
    <w:p w:rsidR="00107534" w:rsidRPr="00107534" w:rsidRDefault="00107534" w:rsidP="00107534">
      <w:pPr>
        <w:pStyle w:val="a3"/>
        <w:spacing w:before="0" w:beforeAutospacing="0" w:after="0" w:afterAutospacing="0"/>
        <w:ind w:left="150" w:right="150"/>
        <w:jc w:val="center"/>
        <w:rPr>
          <w:b/>
          <w:color w:val="000000"/>
          <w:sz w:val="28"/>
          <w:szCs w:val="28"/>
        </w:rPr>
      </w:pPr>
      <w:r w:rsidRPr="00107534">
        <w:rPr>
          <w:b/>
          <w:color w:val="000000"/>
          <w:sz w:val="28"/>
          <w:szCs w:val="28"/>
        </w:rPr>
        <w:t>2. Предмет 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b/>
          <w:bCs/>
          <w:iCs/>
          <w:color w:val="000000"/>
          <w:sz w:val="28"/>
          <w:szCs w:val="28"/>
        </w:rPr>
        <w:t>2.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Предметом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называют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изучает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данная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дисциплина.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Относительно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сказать,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предметом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наиболее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фундаментальные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вопросы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происхождения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функционирования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совокупность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проблем,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частично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упоминались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выше: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происхождение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устройство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истина,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добро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красота;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т.п.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Аристотель,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один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первых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четко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определивших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предмет,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писал,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исследует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самостоятельно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существующее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неподвижное».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Здесь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Аристотель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имеет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виду,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должна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исследовать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понимании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сущности),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вещи,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представляющие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собой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подвижное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единство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изучаемые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математикой.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исследование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начал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умозаключения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изучает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всякую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вообще,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какова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ясно.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тот,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какой-либо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области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располагает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наибольшим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знанием...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должен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состоянии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указать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наиболее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достоверные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начала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всего.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философ».</w:t>
      </w:r>
    </w:p>
    <w:p w:rsidR="000C6DD2" w:rsidRDefault="000C6DD2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iCs/>
          <w:color w:val="000000"/>
          <w:sz w:val="28"/>
          <w:szCs w:val="28"/>
        </w:rPr>
      </w:pPr>
    </w:p>
    <w:p w:rsidR="00107534" w:rsidRPr="00107534" w:rsidRDefault="00107534" w:rsidP="00107534">
      <w:pPr>
        <w:pStyle w:val="a3"/>
        <w:spacing w:before="0" w:beforeAutospacing="0" w:after="0" w:afterAutospacing="0"/>
        <w:ind w:left="150" w:right="150"/>
        <w:jc w:val="center"/>
        <w:rPr>
          <w:b/>
          <w:color w:val="000000"/>
          <w:sz w:val="28"/>
          <w:szCs w:val="28"/>
        </w:rPr>
      </w:pPr>
      <w:r w:rsidRPr="00107534">
        <w:rPr>
          <w:b/>
          <w:color w:val="000000"/>
          <w:sz w:val="28"/>
          <w:szCs w:val="28"/>
        </w:rPr>
        <w:t>3. Основной вопрос 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b/>
          <w:bCs/>
          <w:iCs/>
          <w:color w:val="000000"/>
          <w:sz w:val="28"/>
          <w:szCs w:val="28"/>
        </w:rPr>
        <w:t>3.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Когда-то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матерью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Собственно,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никаких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первые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назывались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мудрецами.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временам,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области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математики,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физики,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астрономии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числе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занимались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вопросами.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мере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роста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конкретных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когда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невозможно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держать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голове,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отпочковывались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становились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самостоятельными.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математика,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прежде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геометрия,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первыми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самостоятельными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Новое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время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появились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отдельные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биология,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химия.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процесс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шел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XX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века.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западных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странах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дипломе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биолога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пишется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«бакалавр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хотя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имеют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никакого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отношения.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Последними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науками,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отделившимися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психология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социология.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осталось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долю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отпочковались?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Остались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проклятые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вечные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вопросы,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среди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главный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человек?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существования?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сравнении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вопросами,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говорил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лауреат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Нобелевской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премии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французский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lastRenderedPageBreak/>
        <w:t>мыслитель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писатель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Альбер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Камю,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научные,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технические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социальные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достижения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изобретения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детскими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игрушками.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«Познай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себя»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главный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призыв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себя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означает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узнать,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сколько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меня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ферментов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желудке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нейронов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коре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головного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мозга.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себя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значит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открыть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истинную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сводится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ферментам,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нейронам,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нашей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физиологии,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психологии.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Истинная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сверхчеловеческая.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Подобным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рассуждает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религия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ближе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Богу,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ближе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животному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меньше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человеческого.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Бог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идеальный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недостижимая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вершина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развития.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Точно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больше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сверхчеловеческого,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больше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человеческого.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начинается,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считал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античный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мыслитель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Аристотель,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удивления.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удивления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свете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вообще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нечто,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ничто?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удивления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наши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качества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совесть,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красота,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любовь,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добро,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свобода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вытекают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нашей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биологии,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физиологии,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психологии,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материально,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естественно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обусловлены.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законов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должны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добро.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естественных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причин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любви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люблю,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потому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могу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любить;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естественных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причин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добрых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поступков,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совершаю,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потому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добр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всегда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причины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поступков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злых,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подлых,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коварных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украл,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потому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голоден,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убил,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спасая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т.д.</w:t>
      </w:r>
      <w:proofErr w:type="gramStart"/>
      <w:r w:rsidRPr="00150163">
        <w:rPr>
          <w:iCs/>
          <w:color w:val="000000"/>
          <w:sz w:val="28"/>
          <w:szCs w:val="28"/>
        </w:rPr>
        <w:t>).С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точки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зрения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истинно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качеств,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делающих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людьми,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добра,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совести,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любви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должно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вообще,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туман,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нельзя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измерить,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потрогать,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испытать,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физические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физиологические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процессы,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качеств,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хоть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один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живет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законам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совести,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будет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продолжаться.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изучает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сверхъестественное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вкладывая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термин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никакого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религиозного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смысла.</w:t>
      </w:r>
    </w:p>
    <w:p w:rsidR="000C6DD2" w:rsidRDefault="000C6DD2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iCs/>
          <w:color w:val="000000"/>
          <w:sz w:val="28"/>
          <w:szCs w:val="28"/>
        </w:rPr>
      </w:pPr>
    </w:p>
    <w:p w:rsidR="00107534" w:rsidRPr="00107534" w:rsidRDefault="00107534" w:rsidP="00107534">
      <w:pPr>
        <w:pStyle w:val="a3"/>
        <w:spacing w:before="0" w:beforeAutospacing="0" w:after="0" w:afterAutospacing="0"/>
        <w:ind w:left="150" w:right="150"/>
        <w:jc w:val="center"/>
        <w:rPr>
          <w:b/>
          <w:color w:val="000000"/>
          <w:sz w:val="28"/>
          <w:szCs w:val="28"/>
        </w:rPr>
      </w:pPr>
      <w:r w:rsidRPr="00107534">
        <w:rPr>
          <w:b/>
          <w:color w:val="000000"/>
          <w:sz w:val="28"/>
          <w:szCs w:val="28"/>
        </w:rPr>
        <w:t>4. Философский плюрализм, многообразие философских учений и направлений.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b/>
          <w:bCs/>
          <w:iCs/>
          <w:color w:val="000000"/>
          <w:sz w:val="28"/>
          <w:szCs w:val="28"/>
        </w:rPr>
        <w:t>4</w:t>
      </w:r>
      <w:r w:rsidRPr="00150163">
        <w:rPr>
          <w:iCs/>
          <w:color w:val="000000"/>
          <w:sz w:val="28"/>
          <w:szCs w:val="28"/>
        </w:rPr>
        <w:t>.Многообразие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учений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направлений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многообразия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типов,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характеров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многообразия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деятельности.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Еще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Аристотель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подметил,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определяются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занимается.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Пифагоре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пифагорейцах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писал: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“...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называемые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пифагорейцы,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занявшись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математикой,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первые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развили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овладев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считать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начала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началами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существующего”.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Фихте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отметил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другое: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«Какую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выбираешь,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зависит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человек».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Самое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известное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материалистов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идеалистов.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древнее.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Платон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делил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подобным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образом.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различны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главным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вследствие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различия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объектов.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материалистической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lastRenderedPageBreak/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остальное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рассматривает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через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“призму”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природы.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Главным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идеалистической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высшие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духовной,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социальной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берется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духов-</w:t>
      </w:r>
      <w:proofErr w:type="spellStart"/>
      <w:r w:rsidRPr="00150163">
        <w:rPr>
          <w:iCs/>
          <w:color w:val="000000"/>
          <w:sz w:val="28"/>
          <w:szCs w:val="28"/>
        </w:rPr>
        <w:t>ная</w:t>
      </w:r>
      <w:proofErr w:type="spellEnd"/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объективный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идеализм.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берется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духовная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индивидуума,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субъективный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идеализм.Материалисты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идут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объясняют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материальных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причин.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идут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объясняют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всё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остальное.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Короче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говоря,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идут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идут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миру.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Идеалисты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пытаются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объяснить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низшее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через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высшее,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материалисты,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наоборот,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высшее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через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низшее.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Материалисты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рассматривают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слепок,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отражение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реального.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Идеалисты,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напротив,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рассматривают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слепок-продукт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идеального.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другие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по-своему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правы.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абсолютизируют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познавательную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способность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(ведь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переводим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идеальный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план;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идеальное,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полученное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процессе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лишь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повторяет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реальное,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соответствует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ему,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разделяет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разделено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соединяет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соединено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объекте;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приспосабливаемся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пытаемся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слиться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раствориться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нем).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абсолютизируют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управляюще</w:t>
      </w:r>
      <w:proofErr w:type="spellEnd"/>
      <w:r w:rsidRPr="00150163">
        <w:rPr>
          <w:iCs/>
          <w:color w:val="000000"/>
          <w:sz w:val="28"/>
          <w:szCs w:val="28"/>
        </w:rPr>
        <w:t>-преобразующую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способность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(в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управляюще</w:t>
      </w:r>
      <w:proofErr w:type="spellEnd"/>
      <w:r w:rsidRPr="00150163">
        <w:rPr>
          <w:iCs/>
          <w:color w:val="000000"/>
          <w:sz w:val="28"/>
          <w:szCs w:val="28"/>
        </w:rPr>
        <w:t>-преобразовательной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деятельности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переводим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реальный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план;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реальное,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полученное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результате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деятельности,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лишь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повторяет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идеальное,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соответствует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ему;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управляюще</w:t>
      </w:r>
      <w:proofErr w:type="spellEnd"/>
      <w:r w:rsidRPr="00150163">
        <w:rPr>
          <w:iCs/>
          <w:color w:val="000000"/>
          <w:sz w:val="28"/>
          <w:szCs w:val="28"/>
        </w:rPr>
        <w:t>-преобразовательной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деятельности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приспосабливаем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потребностям,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пытаемся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подчинить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себе,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господствовать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очеловечить,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одухотворить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его).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Нужно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указать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весьма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различаются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ценностных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ориентациях.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“Невозможно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логическими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доводами,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—справедливо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замечает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Гумилев,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примирить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происхождение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полярны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ибо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исходят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принципиально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различных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мироощущений.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ощущают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материальный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многообразие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благо,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безусловное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зло...”.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примерами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нужно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далеко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ходить.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Гегеля: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“...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духовное,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лучше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продукта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природы”.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Прямо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противоположного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придерживался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биолог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Майер.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“Природа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простой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истине,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писал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великой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прекрасной,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создание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рук,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иллюзии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сотворенного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духа”.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Другое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известное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рационалистов,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эмпирикови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иррационалистов</w:t>
      </w:r>
      <w:proofErr w:type="spellEnd"/>
      <w:r w:rsidRPr="00150163">
        <w:rPr>
          <w:iCs/>
          <w:color w:val="000000"/>
          <w:sz w:val="28"/>
          <w:szCs w:val="28"/>
        </w:rPr>
        <w:t>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Слово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“рационализм”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происходит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150163">
        <w:rPr>
          <w:iCs/>
          <w:color w:val="000000"/>
          <w:sz w:val="28"/>
          <w:szCs w:val="28"/>
        </w:rPr>
        <w:t>французского“</w:t>
      </w:r>
      <w:proofErr w:type="gramEnd"/>
      <w:r w:rsidRPr="00150163">
        <w:rPr>
          <w:iCs/>
          <w:color w:val="000000"/>
          <w:sz w:val="28"/>
          <w:szCs w:val="28"/>
        </w:rPr>
        <w:t>rationalisme</w:t>
      </w:r>
      <w:proofErr w:type="spellEnd"/>
      <w:r w:rsidRPr="00150163">
        <w:rPr>
          <w:iCs/>
          <w:color w:val="000000"/>
          <w:sz w:val="28"/>
          <w:szCs w:val="28"/>
        </w:rPr>
        <w:t>”,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очередь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происходит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латинского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</w:t>
      </w:r>
      <w:proofErr w:type="spellStart"/>
      <w:r w:rsidRPr="00150163">
        <w:rPr>
          <w:iCs/>
          <w:color w:val="000000"/>
          <w:sz w:val="28"/>
          <w:szCs w:val="28"/>
        </w:rPr>
        <w:t>rationalis</w:t>
      </w:r>
      <w:proofErr w:type="spellEnd"/>
      <w:r w:rsidRPr="00150163">
        <w:rPr>
          <w:iCs/>
          <w:color w:val="000000"/>
          <w:sz w:val="28"/>
          <w:szCs w:val="28"/>
        </w:rPr>
        <w:t>”,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последнее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латинского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же“ratio</w:t>
      </w:r>
      <w:proofErr w:type="spellEnd"/>
      <w:r w:rsidRPr="00150163">
        <w:rPr>
          <w:iCs/>
          <w:color w:val="000000"/>
          <w:sz w:val="28"/>
          <w:szCs w:val="28"/>
        </w:rPr>
        <w:t>”.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значений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слова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</w:t>
      </w:r>
      <w:proofErr w:type="spellStart"/>
      <w:r w:rsidRPr="00150163">
        <w:rPr>
          <w:iCs/>
          <w:color w:val="000000"/>
          <w:sz w:val="28"/>
          <w:szCs w:val="28"/>
        </w:rPr>
        <w:t>ratio</w:t>
      </w:r>
      <w:proofErr w:type="spellEnd"/>
      <w:r w:rsidRPr="00150163">
        <w:rPr>
          <w:iCs/>
          <w:color w:val="000000"/>
          <w:sz w:val="28"/>
          <w:szCs w:val="28"/>
        </w:rPr>
        <w:t>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Соответственно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часто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понимают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концепцию,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утверждающую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верховенство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lastRenderedPageBreak/>
        <w:t>иррационализм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методом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противного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рассматривается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концепция,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отвергающая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верховенство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прав?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Кажется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очевидным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непререкаемый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авторитет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напротив,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странным,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почему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вновь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вновь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атакуют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отвергают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притязания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верховенство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управляет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поведением,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противоречие.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стороны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понятно,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сосредоточены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управления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поведением.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“часть”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лишь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“часть”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пусть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главная,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всё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“часть”)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управлять,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“вертеть”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целым?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действительно,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лишь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”часть</w:t>
      </w:r>
      <w:proofErr w:type="gramEnd"/>
      <w:r w:rsidRPr="00150163">
        <w:rPr>
          <w:iCs/>
          <w:color w:val="000000"/>
          <w:sz w:val="28"/>
          <w:szCs w:val="28"/>
        </w:rPr>
        <w:t>”,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такая,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целым.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интегральное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“свойство”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делающее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целым,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визвестном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часть,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связующим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звеном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“частями”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целым.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Рационалисты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любят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декартовское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мыслю,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следовательно,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существую”.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Иррационалистам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ближе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шекспировские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слова: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Гораций,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свете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снилось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нашим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мудрецам”.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акцентируют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верховенстве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иррационалисты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ограниченности,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меньше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меньше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поэтому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верховным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руководителем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другие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правы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по-своему.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Истина,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всегда,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где-то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посередине.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стороны,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старается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руководствоваться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поведении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доводами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ведет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себя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порой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существо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внеразумное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лишенное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просто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безумное,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чувствующее,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наслаждающееся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страдающее,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волящее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безвольное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д.Различие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только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отношении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разуму.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интуиция,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рассудочность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алогизм,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возведенные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ранг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концепции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сознательно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принятые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качестве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методологических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установок,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парадигм.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склонны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порядку,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любят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абсолютизируют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Соответственно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абсолютизируют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всё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непознанное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пытаются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истолковать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позиций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наличного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знания.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Иррационалисты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наоборот,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любят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обычный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порядок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вещей,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склонны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беспорядку,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готовы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допустить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угодно.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Иррационалисты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любители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парадоксов,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загадок,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мистики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абсолютизируют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незнание,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сферу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неизведанного,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непознанного,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тайну.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различать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умеренный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умеренный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Умеренный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достаточно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самокритично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относится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себе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(пример: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критический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Поппера),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отвергает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чисто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рассудочный,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чисто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логический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подход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оценке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рассудочен,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омерзениялогичен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расчетлив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вычислительная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машина,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выступает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мировоззренческих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установках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лапласовский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детерминизм,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механицизм,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технократизм.Умеренный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упор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эмоциональность,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неповторимость,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индивидуальность,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пренебрежительно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относится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логике,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парадоксы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загадки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(пример: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С.Кьеркегора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экзистенциализм).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искусстве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выступает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форме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абсур</w:t>
      </w:r>
      <w:proofErr w:type="spellEnd"/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дизма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сюрреализма…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lastRenderedPageBreak/>
        <w:t>Крайний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обычно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выступает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мистицизма.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всё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тайна,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всё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чудо,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любое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нарушение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порядка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(законов,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правил,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естественного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хода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событий,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п.).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proofErr w:type="gramStart"/>
      <w:r w:rsidRPr="00150163">
        <w:rPr>
          <w:iCs/>
          <w:color w:val="000000"/>
          <w:sz w:val="28"/>
          <w:szCs w:val="28"/>
        </w:rPr>
        <w:t>Эмпиризм(</w:t>
      </w:r>
      <w:proofErr w:type="gramEnd"/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греч.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empeiria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опыт.)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абсолютизация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(преувеличение,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гипертрофирование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сверх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всякой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меры,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возведение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абсолют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безусловное,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самодовлеющее)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опыта,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промежуточного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интуицией)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способа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вероятностного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подхода.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выступает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двух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формах: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сенсуализма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прагматизма.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Сенсуалистический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акцентирует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чувственном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опыте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</w:t>
      </w:r>
      <w:proofErr w:type="spellStart"/>
      <w:r w:rsidRPr="00150163">
        <w:rPr>
          <w:iCs/>
          <w:color w:val="000000"/>
          <w:sz w:val="28"/>
          <w:szCs w:val="28"/>
        </w:rPr>
        <w:t>sensus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ощущение),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чувственном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Прагматический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акцентирует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двигательной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активности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действиях,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приводящих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успеху.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Сенсуализм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пассивен,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созерцателен;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прагматизм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активен,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деятелен.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занимает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промежуточное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положение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иррационализмом.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видноиз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следующего.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Первое.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Ясно,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глубокое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различие,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эмпиризмом.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располагать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указанные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философские-методологические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позиции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установки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один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ряд,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будут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членами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ряда,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эмпиризм—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средним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членом.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Второе.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промежуточный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характер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эмпиризма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указывает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тяготеть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сказать,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рационалистическим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иррационалистическим.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Третье.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отвергают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иррационализма.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достаточно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скромно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оценивают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рассудочную,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дедуктивную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логику,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интуицию,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фантазию.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Вспомним,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Бэкон,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эмпирически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ориентированный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выступал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против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дедуктивной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Аристотеля.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Органону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Аристотеля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противопоставил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“Новый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Органон”,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пытался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обосновать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универсальное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значение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индукции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научного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метода.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стороны,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жалуют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интуицию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(догадку,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фантазию,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воображение)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выступают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против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мистицизма.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Вообще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слишком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скромно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оценивают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частности.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Эмпирики-сенсуалисты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отдают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предпочтение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чувственному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опыту.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наиболее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яркий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представитель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Локк—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утверждал: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ничего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прежде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чувствах”.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Вдумайтесь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слова: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сущности,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уничижение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разума!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(Зачем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тогда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ничего,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чувствах?)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прагматического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направления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отдают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предпочтение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действию,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практическому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опыту.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скромная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оценка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вполне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корреспондируется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вероятностным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характером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эмпирического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Ведь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опыта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получить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только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вероятные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выводы.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случае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места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дедукции,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интуиции.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где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дедукции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интуиции,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высшей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способности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объединяющей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приходится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говорить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некоторой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условности,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каком-то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непонятном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довеске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чувственности.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Разума,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Силы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Глубины?!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вообще,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взаимодействия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широком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смысле)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логики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интуиции?!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lastRenderedPageBreak/>
        <w:t>Философов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делят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догматиков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скептиков.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Философы-догматики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вырабатывают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либо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излагают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чужие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отстаивают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рассуждают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духе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позитивного,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конструктивного,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утвердительного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философствования.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Напротив,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философы-скептики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настроены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волну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критического,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деструктивного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философствования.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вырабатывают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лишь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критикуют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чужие.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Философы-догматики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</w:t>
      </w:r>
      <w:proofErr w:type="spellStart"/>
      <w:r w:rsidRPr="00150163">
        <w:rPr>
          <w:iCs/>
          <w:color w:val="000000"/>
          <w:sz w:val="28"/>
          <w:szCs w:val="28"/>
        </w:rPr>
        <w:t>изобретателиили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</w:t>
      </w:r>
      <w:proofErr w:type="spellStart"/>
      <w:r w:rsidRPr="00150163">
        <w:rPr>
          <w:iCs/>
          <w:color w:val="000000"/>
          <w:sz w:val="28"/>
          <w:szCs w:val="28"/>
        </w:rPr>
        <w:t>излагатели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философы-скептики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философы-чистильщики,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</w:t>
      </w:r>
      <w:proofErr w:type="spellStart"/>
      <w:r w:rsidRPr="00150163">
        <w:rPr>
          <w:iCs/>
          <w:color w:val="000000"/>
          <w:sz w:val="28"/>
          <w:szCs w:val="28"/>
        </w:rPr>
        <w:t>мусорщики.Критическое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размышление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весьма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полезно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определения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уточнения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границ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философствования,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для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выяснения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может.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Щуки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нужны,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караси.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щука,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карась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дремал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—говорит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пословица.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древности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школа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догматики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утверждают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отстаивают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несмотря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обстоятельства,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учета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конкретных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условий.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терпят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никаких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возражений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выносят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никакой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критики.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догматики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либо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фанатики,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либо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окостеневшим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рассудочным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мышлением.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Крайние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скептики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верящие,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подвергающие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всё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сокрушительной,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уничтожающей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критике.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либо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злопыхатели,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всё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нутру,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либо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очень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мнительные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Заслуживает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деление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субъективистов,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объективистов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методологистов</w:t>
      </w:r>
      <w:proofErr w:type="spellEnd"/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зависимости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предмета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философствования.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Философы-объективисты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акцентируют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мировоззренческих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проблемах,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осмыслении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внешнего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относятся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натурфилософы,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материалисты,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онтологисты</w:t>
      </w:r>
      <w:proofErr w:type="spellEnd"/>
      <w:r w:rsidRPr="00150163">
        <w:rPr>
          <w:iCs/>
          <w:color w:val="000000"/>
          <w:sz w:val="28"/>
          <w:szCs w:val="28"/>
        </w:rPr>
        <w:t>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Философы-субъективисты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акцентируют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проблемах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относятся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большинство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идеалистов,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экзистенциалисты,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постмодернисты.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Наконец,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</w:t>
      </w:r>
      <w:proofErr w:type="spellStart"/>
      <w:r w:rsidRPr="00150163">
        <w:rPr>
          <w:iCs/>
          <w:color w:val="000000"/>
          <w:sz w:val="28"/>
          <w:szCs w:val="28"/>
        </w:rPr>
        <w:t>методологисты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осмысляют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преимущественно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средства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деятельности.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—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кантианцы,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позитивисты,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неопозитивисты,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прагматисты,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представители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лингвистической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последние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сто-двести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появились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говоря,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обслуживают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связь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формами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культуры.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ведь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безвоздушном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пространстве.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часть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культуры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тесно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связана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другими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частями.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Человеческая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культура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таковая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едина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многообразна.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виде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дискретно-непрерывного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отчетливо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выделяются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некоторые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“участки”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искусство,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практика,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религия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конечно,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наша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“участки”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культурного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стороны,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относительно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самостоятельны,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независимы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тесно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связаны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имеют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собой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промежуточных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звеньев-переходов.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например,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плавно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переходит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философию.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стороны,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работают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сциентизирующие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философы-методологи,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специализирующиеся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проблемах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научного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познания).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работают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философствующие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ученые,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разрабатывающие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проблемы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lastRenderedPageBreak/>
        <w:t>общенаучной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частнонаучной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методологии.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связь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можно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видеть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искусством.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специализирующиеся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исключительно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осмыслении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искусства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150163">
        <w:rPr>
          <w:iCs/>
          <w:color w:val="000000"/>
          <w:sz w:val="28"/>
          <w:szCs w:val="28"/>
        </w:rPr>
        <w:t>литературы,а</w:t>
      </w:r>
      <w:proofErr w:type="spellEnd"/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философствующие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искусствоведы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художники.Теперь</w:t>
      </w:r>
      <w:proofErr w:type="spellEnd"/>
      <w:r w:rsidRPr="00150163">
        <w:rPr>
          <w:iCs/>
          <w:color w:val="000000"/>
          <w:sz w:val="28"/>
          <w:szCs w:val="28"/>
        </w:rPr>
        <w:t>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возьмем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практику,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увидим,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стороны,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философов-прагматиков,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философов-инструменталистов,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например,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другой,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философствующих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политиков,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государственных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деятелей,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менеджеров,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изобретателей,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инженеров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практических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специалистов.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говорить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переходных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звеньях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между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религией,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также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немало.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богословствующие,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религиозные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философствующие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богословы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священнослужители.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наконец,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существует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очень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небольшое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количество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трудно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отнести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какому-то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одному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типу,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направлению.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называемые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чистые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Pr="00150163">
        <w:rPr>
          <w:b/>
          <w:bCs/>
          <w:iCs/>
          <w:color w:val="000000"/>
          <w:sz w:val="28"/>
          <w:szCs w:val="28"/>
        </w:rPr>
        <w:t>-</w:t>
      </w:r>
      <w:r w:rsidRPr="00150163">
        <w:rPr>
          <w:iCs/>
          <w:color w:val="000000"/>
          <w:sz w:val="28"/>
          <w:szCs w:val="28"/>
        </w:rPr>
        <w:t>систематики,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создатели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всеобъемлющих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систем.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предыдущем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разделе.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по-хорошему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всеядны,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взгляды-интересы,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симпатии-антипатии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достаточно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сбалансированы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именно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наибольшей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степени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заслуживают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звания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стремящихся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мудрости,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мудрецов.</w:t>
      </w:r>
    </w:p>
    <w:p w:rsidR="00C24EFD" w:rsidRDefault="00C24EFD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iCs/>
          <w:color w:val="000000"/>
          <w:sz w:val="28"/>
          <w:szCs w:val="28"/>
        </w:rPr>
      </w:pPr>
    </w:p>
    <w:p w:rsidR="00C24EFD" w:rsidRPr="00C24EFD" w:rsidRDefault="00C24EFD" w:rsidP="00C24EFD">
      <w:pPr>
        <w:pStyle w:val="a3"/>
        <w:spacing w:before="0" w:beforeAutospacing="0" w:after="0" w:afterAutospacing="0"/>
        <w:ind w:left="150" w:right="150"/>
        <w:jc w:val="center"/>
        <w:rPr>
          <w:b/>
          <w:color w:val="000000"/>
          <w:sz w:val="28"/>
          <w:szCs w:val="28"/>
        </w:rPr>
      </w:pPr>
      <w:r w:rsidRPr="00C24EFD">
        <w:rPr>
          <w:b/>
          <w:color w:val="000000"/>
          <w:sz w:val="28"/>
          <w:szCs w:val="28"/>
        </w:rPr>
        <w:t>5. Функции 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b/>
          <w:bCs/>
          <w:iCs/>
          <w:color w:val="000000"/>
          <w:sz w:val="28"/>
          <w:szCs w:val="28"/>
        </w:rPr>
        <w:t>5.</w:t>
      </w:r>
      <w:r w:rsidR="000C6DD2">
        <w:rPr>
          <w:b/>
          <w:bCs/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направления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применения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через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реализуются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задачи,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назначение.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Принято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выделять: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мировоззренческую,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методологическую,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мыслительно-теоретическую,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гносеологическую,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критическую,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аксиологическую,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социальную,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воспитательно</w:t>
      </w:r>
      <w:proofErr w:type="spellEnd"/>
      <w:r w:rsidRPr="00150163">
        <w:rPr>
          <w:iCs/>
          <w:color w:val="000000"/>
          <w:sz w:val="28"/>
          <w:szCs w:val="28"/>
        </w:rPr>
        <w:t>-гуманитарную,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прогностическую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Мировоззренческая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функцияспособствует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формированию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целостности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картины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представлений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устройстве,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месте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принципов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взаимодействия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миром.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Методологическая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функциязаключается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выра</w:t>
      </w:r>
      <w:r w:rsidRPr="00150163">
        <w:rPr>
          <w:iCs/>
          <w:color w:val="000000"/>
          <w:sz w:val="28"/>
          <w:szCs w:val="28"/>
        </w:rPr>
        <w:softHyphen/>
        <w:t>батывает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методы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действительности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(см.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вопрос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3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«Предмет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методы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философии»).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Мыслительно-теоретическая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выражается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</w:t>
      </w:r>
      <w:r w:rsidRPr="00150163">
        <w:rPr>
          <w:iCs/>
          <w:color w:val="000000"/>
          <w:sz w:val="28"/>
          <w:szCs w:val="28"/>
        </w:rPr>
        <w:softHyphen/>
        <w:t>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учит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концептуально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мыслить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теоретизировать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предельно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обобщать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действительность,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создавать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мыслительно-логические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схемы,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системы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Гносеологическая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одна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основополагающих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имеет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целью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правильное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достоверное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действительности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механизм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познания).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Роль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критической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функции-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подвергать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сомнению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существующее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искать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новые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черты,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качества,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вскрывать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</w:t>
      </w:r>
      <w:r w:rsidRPr="00150163">
        <w:rPr>
          <w:iCs/>
          <w:color w:val="000000"/>
          <w:sz w:val="28"/>
          <w:szCs w:val="28"/>
        </w:rPr>
        <w:softHyphen/>
        <w:t>тиворечия.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Конечная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задала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данной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расширение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границ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разрушение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догм,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окостенелости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модернизация,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увеличение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достоверности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знания.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lastRenderedPageBreak/>
        <w:t>Аксиологическая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функцияфилософии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переводе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греческого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axios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proofErr w:type="spellStart"/>
      <w:r w:rsidRPr="00150163">
        <w:rPr>
          <w:iCs/>
          <w:color w:val="000000"/>
          <w:sz w:val="28"/>
          <w:szCs w:val="28"/>
        </w:rPr>
        <w:t>ный</w:t>
      </w:r>
      <w:proofErr w:type="spellEnd"/>
      <w:r w:rsidRPr="00150163">
        <w:rPr>
          <w:iCs/>
          <w:color w:val="000000"/>
          <w:sz w:val="28"/>
          <w:szCs w:val="28"/>
        </w:rPr>
        <w:t>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заключается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оценке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вещей,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явлений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точки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зрения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различных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ценностей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морально-нравственн</w:t>
      </w:r>
      <w:bookmarkStart w:id="0" w:name="_GoBack"/>
      <w:bookmarkEnd w:id="0"/>
      <w:r w:rsidRPr="00150163">
        <w:rPr>
          <w:iCs/>
          <w:color w:val="000000"/>
          <w:sz w:val="28"/>
          <w:szCs w:val="28"/>
        </w:rPr>
        <w:t>ых,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этических,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социальных,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идеологических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аксиологической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«ситом»,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через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пропускать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нужное,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полезное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отбрасывать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тормозящее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отжившее.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Аксиологическая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особенно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усиливается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переломные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периоды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истории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(начало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средних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веков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поиск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новых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(теологических)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ценностей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после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крушения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Рима;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эпоха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Возрождения;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Реформация;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кризис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капитализма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конца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XIX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начала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XX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вв.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др.).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Социальная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функция-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объяснить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причины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возникновения,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эволюцию,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современное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состояние,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структуру,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элементы,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движущие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силы;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вскрыть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противоречия,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указать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пути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устранения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смягчения,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совершенствования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общества.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proofErr w:type="spellStart"/>
      <w:r w:rsidRPr="00150163">
        <w:rPr>
          <w:iCs/>
          <w:color w:val="000000"/>
          <w:sz w:val="28"/>
          <w:szCs w:val="28"/>
        </w:rPr>
        <w:t>Воспитательно</w:t>
      </w:r>
      <w:proofErr w:type="spellEnd"/>
      <w:r w:rsidRPr="00150163">
        <w:rPr>
          <w:iCs/>
          <w:color w:val="000000"/>
          <w:sz w:val="28"/>
          <w:szCs w:val="28"/>
        </w:rPr>
        <w:t>-гуманитарная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функцияфилософии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состоит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Pr="00150163">
        <w:rPr>
          <w:iCs/>
          <w:color w:val="000000"/>
          <w:sz w:val="28"/>
          <w:szCs w:val="28"/>
        </w:rPr>
        <w:softHyphen/>
        <w:t>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культивировать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гуманистические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ценности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прививать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обществу,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способствовать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укреплению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морали,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помочь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человеку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адаптироваться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найти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смысл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Прогностическая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функциязаключается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основании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имеющихся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окружающем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дости</w:t>
      </w:r>
      <w:r w:rsidRPr="00150163">
        <w:rPr>
          <w:iCs/>
          <w:color w:val="000000"/>
          <w:sz w:val="28"/>
          <w:szCs w:val="28"/>
        </w:rPr>
        <w:softHyphen/>
        <w:t>жениях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спрогнозировать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тенденции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развития,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будущее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сознания,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познавательных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процессов,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человека,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природы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общества.</w:t>
      </w:r>
    </w:p>
    <w:p w:rsidR="00C24EFD" w:rsidRDefault="00C24EFD" w:rsidP="00150163">
      <w:pPr>
        <w:pStyle w:val="a3"/>
        <w:spacing w:before="0" w:beforeAutospacing="0" w:after="0" w:afterAutospacing="0"/>
        <w:ind w:left="150" w:right="150"/>
        <w:jc w:val="both"/>
        <w:rPr>
          <w:b/>
          <w:bCs/>
          <w:iCs/>
          <w:color w:val="000000"/>
          <w:sz w:val="28"/>
          <w:szCs w:val="28"/>
        </w:rPr>
      </w:pPr>
    </w:p>
    <w:p w:rsidR="00C24EFD" w:rsidRPr="00C24EFD" w:rsidRDefault="00C24EFD" w:rsidP="00C24EFD">
      <w:pPr>
        <w:pStyle w:val="a3"/>
        <w:spacing w:before="0" w:beforeAutospacing="0" w:after="0" w:afterAutospacing="0"/>
        <w:ind w:left="150" w:right="150"/>
        <w:jc w:val="center"/>
        <w:rPr>
          <w:b/>
          <w:color w:val="000000"/>
          <w:sz w:val="28"/>
          <w:szCs w:val="28"/>
        </w:rPr>
      </w:pPr>
      <w:r w:rsidRPr="00C24EFD">
        <w:rPr>
          <w:b/>
          <w:color w:val="000000"/>
          <w:sz w:val="28"/>
          <w:szCs w:val="28"/>
        </w:rPr>
        <w:t>6. Место и роль философии в обществе.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b/>
          <w:bCs/>
          <w:iCs/>
          <w:color w:val="000000"/>
          <w:sz w:val="28"/>
          <w:szCs w:val="28"/>
        </w:rPr>
        <w:t>6.</w:t>
      </w:r>
      <w:r w:rsidRPr="00150163">
        <w:rPr>
          <w:iCs/>
          <w:color w:val="000000"/>
          <w:sz w:val="28"/>
          <w:szCs w:val="28"/>
        </w:rPr>
        <w:t>Формируя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мировоззрение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людей,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значительной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степени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предопределяет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поведение,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подходы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процессе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выработки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политических,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социальный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решений.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Оказывая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большое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внимание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практические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сферы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общественной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жизни,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время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наиболее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тесно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связана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областью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Независимо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конкретные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проблемы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решает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иная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дисциплина,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необходимым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условием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всегда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является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процессы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явления,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сопутствующие,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т.е.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ситуацию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целом,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включая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полученные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конечном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счете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результаты.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Без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широкого,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выходящего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рамки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конкретной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дисциплины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целостного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предмет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стоящие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перед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проблемы,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котором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отразились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также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все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последние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достижения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других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областях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знания,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невозможны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фундаментальные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открытия,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развитие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самой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науки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вообще.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Так,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свое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время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более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широкий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gramStart"/>
      <w:r w:rsidRPr="00150163">
        <w:rPr>
          <w:iCs/>
          <w:color w:val="000000"/>
          <w:sz w:val="28"/>
          <w:szCs w:val="28"/>
        </w:rPr>
        <w:t>(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</w:t>
      </w:r>
      <w:proofErr w:type="gram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сравнению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теми,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долгие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господствовали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рамках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традиционной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классической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физики)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позволил,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например,</w:t>
      </w:r>
      <w:r w:rsidR="000C6DD2">
        <w:rPr>
          <w:iCs/>
          <w:color w:val="000000"/>
          <w:sz w:val="28"/>
          <w:szCs w:val="28"/>
        </w:rPr>
        <w:t xml:space="preserve"> </w:t>
      </w:r>
      <w:proofErr w:type="spellStart"/>
      <w:r w:rsidRPr="00150163">
        <w:rPr>
          <w:iCs/>
          <w:color w:val="000000"/>
          <w:sz w:val="28"/>
          <w:szCs w:val="28"/>
        </w:rPr>
        <w:t>А.Эйнштейну</w:t>
      </w:r>
      <w:proofErr w:type="spellEnd"/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предложить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принципиально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новый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подход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пониманию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картины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мира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сформулировать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Общую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теорию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относительности.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вызывает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сомнения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влияние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взгляды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естественно-научные,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вызывает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сомнения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то,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научных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великих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ученых,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Ньютон,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Менделеев,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Вернадский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др.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лежат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глубокие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познания.</w:t>
      </w:r>
    </w:p>
    <w:p w:rsidR="00150163" w:rsidRPr="00150163" w:rsidRDefault="000C6DD2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 </w:t>
      </w:r>
    </w:p>
    <w:p w:rsidR="00C24EFD" w:rsidRDefault="00C24EFD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</w:p>
    <w:p w:rsidR="00150163" w:rsidRPr="00B73005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b/>
          <w:iCs/>
          <w:color w:val="000000"/>
          <w:sz w:val="28"/>
          <w:szCs w:val="28"/>
        </w:rPr>
      </w:pPr>
      <w:r w:rsidRPr="00B73005">
        <w:rPr>
          <w:b/>
          <w:iCs/>
          <w:color w:val="000000"/>
          <w:sz w:val="28"/>
          <w:szCs w:val="28"/>
        </w:rPr>
        <w:t>Контрольные</w:t>
      </w:r>
      <w:r w:rsidR="000C6DD2" w:rsidRPr="00B73005">
        <w:rPr>
          <w:b/>
          <w:iCs/>
          <w:color w:val="000000"/>
          <w:sz w:val="28"/>
          <w:szCs w:val="28"/>
        </w:rPr>
        <w:t xml:space="preserve"> </w:t>
      </w:r>
      <w:r w:rsidRPr="00B73005">
        <w:rPr>
          <w:b/>
          <w:iCs/>
          <w:color w:val="000000"/>
          <w:sz w:val="28"/>
          <w:szCs w:val="28"/>
        </w:rPr>
        <w:t>вопросы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1.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философия?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каких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слов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происходит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название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этой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дисциплины?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2.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Из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отрасли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культуры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каким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образом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произошла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3.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предмет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4.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Сформулируйте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«основной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вопрос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философии».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5.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лежит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основе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философского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плюрализма?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6.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объект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материалистической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7.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чем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особенность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идеализма?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8.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Что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такое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рационализм?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9.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Какие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функции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выполняет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философия?</w:t>
      </w:r>
    </w:p>
    <w:p w:rsidR="00150163" w:rsidRPr="00150163" w:rsidRDefault="00150163" w:rsidP="00150163">
      <w:pPr>
        <w:pStyle w:val="a3"/>
        <w:spacing w:before="0" w:beforeAutospacing="0" w:after="0" w:afterAutospacing="0"/>
        <w:ind w:left="150" w:right="150"/>
        <w:jc w:val="both"/>
        <w:rPr>
          <w:iCs/>
          <w:color w:val="000000"/>
          <w:sz w:val="28"/>
          <w:szCs w:val="28"/>
        </w:rPr>
      </w:pPr>
      <w:r w:rsidRPr="00150163">
        <w:rPr>
          <w:iCs/>
          <w:color w:val="000000"/>
          <w:sz w:val="28"/>
          <w:szCs w:val="28"/>
        </w:rPr>
        <w:t>10.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Каковы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место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роль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философии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в</w:t>
      </w:r>
      <w:r w:rsidR="000C6DD2">
        <w:rPr>
          <w:iCs/>
          <w:color w:val="000000"/>
          <w:sz w:val="28"/>
          <w:szCs w:val="28"/>
        </w:rPr>
        <w:t xml:space="preserve"> </w:t>
      </w:r>
      <w:r w:rsidRPr="00150163">
        <w:rPr>
          <w:iCs/>
          <w:color w:val="000000"/>
          <w:sz w:val="28"/>
          <w:szCs w:val="28"/>
        </w:rPr>
        <w:t>обществе?</w:t>
      </w:r>
    </w:p>
    <w:p w:rsidR="00317ACC" w:rsidRDefault="00317ACC" w:rsidP="001501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694" w:rsidRPr="007C1694" w:rsidRDefault="007C1694" w:rsidP="001501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1694">
        <w:rPr>
          <w:rFonts w:ascii="Times New Roman" w:hAnsi="Times New Roman" w:cs="Times New Roman"/>
          <w:b/>
        </w:rPr>
        <w:t xml:space="preserve">Литература </w:t>
      </w:r>
    </w:p>
    <w:p w:rsidR="007C1694" w:rsidRPr="007C1694" w:rsidRDefault="007C1694" w:rsidP="007C169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1694">
        <w:rPr>
          <w:rFonts w:ascii="Times New Roman" w:hAnsi="Times New Roman"/>
          <w:color w:val="000000"/>
          <w:sz w:val="24"/>
          <w:szCs w:val="24"/>
        </w:rPr>
        <w:t xml:space="preserve">Спиркин, А. Г. Философия: учебник для бакалавров. - 3-е изд., </w:t>
      </w:r>
      <w:proofErr w:type="spellStart"/>
      <w:r w:rsidRPr="007C1694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7C1694">
        <w:rPr>
          <w:rFonts w:ascii="Times New Roman" w:hAnsi="Times New Roman"/>
          <w:color w:val="000000"/>
          <w:sz w:val="24"/>
          <w:szCs w:val="24"/>
        </w:rPr>
        <w:t xml:space="preserve">. и доп. - </w:t>
      </w:r>
      <w:proofErr w:type="gramStart"/>
      <w:r w:rsidRPr="007C1694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7C16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C1694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7C1694">
        <w:rPr>
          <w:rFonts w:ascii="Times New Roman" w:hAnsi="Times New Roman"/>
          <w:color w:val="000000"/>
          <w:sz w:val="24"/>
          <w:szCs w:val="24"/>
        </w:rPr>
        <w:t xml:space="preserve">, 2012. - 828 с. </w:t>
      </w:r>
    </w:p>
    <w:p w:rsidR="007C1694" w:rsidRPr="007C1694" w:rsidRDefault="007C1694" w:rsidP="007C169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1694">
        <w:rPr>
          <w:rFonts w:ascii="Times New Roman" w:hAnsi="Times New Roman"/>
          <w:color w:val="000000"/>
          <w:sz w:val="24"/>
          <w:szCs w:val="24"/>
        </w:rPr>
        <w:t xml:space="preserve">Жукова, О. И. Философия: учебное пособие; Кемеровский гос. ун-т. - </w:t>
      </w:r>
      <w:proofErr w:type="gramStart"/>
      <w:r w:rsidRPr="007C1694">
        <w:rPr>
          <w:rFonts w:ascii="Times New Roman" w:hAnsi="Times New Roman"/>
          <w:color w:val="000000"/>
          <w:sz w:val="24"/>
          <w:szCs w:val="24"/>
        </w:rPr>
        <w:t>Кемерово :</w:t>
      </w:r>
      <w:proofErr w:type="gramEnd"/>
      <w:r w:rsidRPr="007C1694">
        <w:rPr>
          <w:rFonts w:ascii="Times New Roman" w:hAnsi="Times New Roman"/>
          <w:color w:val="000000"/>
          <w:sz w:val="24"/>
          <w:szCs w:val="24"/>
        </w:rPr>
        <w:t xml:space="preserve"> [б. и.], 2011. - 326 с. </w:t>
      </w:r>
    </w:p>
    <w:p w:rsidR="007C1694" w:rsidRPr="007C1694" w:rsidRDefault="007C1694" w:rsidP="007C1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1694">
        <w:rPr>
          <w:rFonts w:ascii="Times New Roman" w:hAnsi="Times New Roman"/>
          <w:color w:val="000000"/>
          <w:sz w:val="24"/>
          <w:szCs w:val="24"/>
        </w:rPr>
        <w:t xml:space="preserve">Философия: учебник для бакалавров; под ред. В. Н. Лавриненко. - 5-е изд., </w:t>
      </w:r>
      <w:proofErr w:type="spellStart"/>
      <w:r w:rsidRPr="007C1694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7C1694">
        <w:rPr>
          <w:rFonts w:ascii="Times New Roman" w:hAnsi="Times New Roman"/>
          <w:color w:val="000000"/>
          <w:sz w:val="24"/>
          <w:szCs w:val="24"/>
        </w:rPr>
        <w:t xml:space="preserve">. и доп. - </w:t>
      </w:r>
      <w:proofErr w:type="gramStart"/>
      <w:r w:rsidRPr="007C1694">
        <w:rPr>
          <w:rFonts w:ascii="Times New Roman" w:hAnsi="Times New Roman"/>
          <w:color w:val="000000"/>
          <w:sz w:val="24"/>
          <w:szCs w:val="24"/>
        </w:rPr>
        <w:t>Москва :</w:t>
      </w:r>
      <w:proofErr w:type="gramEnd"/>
      <w:r w:rsidRPr="007C16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C1694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7C1694">
        <w:rPr>
          <w:rFonts w:ascii="Times New Roman" w:hAnsi="Times New Roman"/>
          <w:color w:val="000000"/>
          <w:sz w:val="24"/>
          <w:szCs w:val="24"/>
        </w:rPr>
        <w:t xml:space="preserve">, 2012. - 561 с. </w:t>
      </w:r>
    </w:p>
    <w:p w:rsidR="007C1694" w:rsidRPr="00150163" w:rsidRDefault="007C1694" w:rsidP="0015016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C1694" w:rsidRPr="0015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54D2"/>
    <w:multiLevelType w:val="hybridMultilevel"/>
    <w:tmpl w:val="82986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444B"/>
    <w:multiLevelType w:val="hybridMultilevel"/>
    <w:tmpl w:val="26DC2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63"/>
    <w:rsid w:val="000C6DD2"/>
    <w:rsid w:val="00107534"/>
    <w:rsid w:val="00150163"/>
    <w:rsid w:val="001650FF"/>
    <w:rsid w:val="00317ACC"/>
    <w:rsid w:val="003921B3"/>
    <w:rsid w:val="003F0FE5"/>
    <w:rsid w:val="00421816"/>
    <w:rsid w:val="005956CA"/>
    <w:rsid w:val="006D06ED"/>
    <w:rsid w:val="00787DD4"/>
    <w:rsid w:val="007C1694"/>
    <w:rsid w:val="008730C4"/>
    <w:rsid w:val="00895C92"/>
    <w:rsid w:val="00B161E1"/>
    <w:rsid w:val="00B73005"/>
    <w:rsid w:val="00BD69E0"/>
    <w:rsid w:val="00C24EFD"/>
    <w:rsid w:val="00C42D3E"/>
    <w:rsid w:val="00C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4081A-258C-4970-B9A9-B34A1FA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163"/>
    <w:rPr>
      <w:b/>
      <w:bCs/>
    </w:rPr>
  </w:style>
  <w:style w:type="paragraph" w:styleId="a5">
    <w:name w:val="List Paragraph"/>
    <w:basedOn w:val="a"/>
    <w:uiPriority w:val="34"/>
    <w:qFormat/>
    <w:rsid w:val="007C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4307</Words>
  <Characters>24555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andrusha</dc:creator>
  <cp:keywords/>
  <dc:description/>
  <cp:lastModifiedBy>andrusha</cp:lastModifiedBy>
  <cp:revision>5</cp:revision>
  <dcterms:created xsi:type="dcterms:W3CDTF">2020-08-27T12:50:00Z</dcterms:created>
  <dcterms:modified xsi:type="dcterms:W3CDTF">2020-08-28T15:06:00Z</dcterms:modified>
</cp:coreProperties>
</file>