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C3" w:rsidRPr="00005ED0" w:rsidRDefault="00BA06C3" w:rsidP="00005ED0">
      <w:pPr>
        <w:spacing w:after="0" w:line="240" w:lineRule="auto"/>
        <w:jc w:val="center"/>
        <w:rPr>
          <w:rFonts w:ascii="Times New Roman" w:hAnsi="Times New Roman" w:cs="Times New Roman"/>
          <w:b/>
          <w:sz w:val="24"/>
          <w:szCs w:val="24"/>
        </w:rPr>
      </w:pPr>
      <w:r w:rsidRPr="00005ED0">
        <w:rPr>
          <w:rFonts w:ascii="Times New Roman" w:hAnsi="Times New Roman" w:cs="Times New Roman"/>
          <w:b/>
          <w:bCs/>
          <w:sz w:val="24"/>
          <w:szCs w:val="24"/>
        </w:rPr>
        <w:t xml:space="preserve">Лекция </w:t>
      </w:r>
      <w:r w:rsidR="00545158">
        <w:rPr>
          <w:rFonts w:ascii="Times New Roman" w:hAnsi="Times New Roman" w:cs="Times New Roman"/>
          <w:b/>
          <w:bCs/>
          <w:sz w:val="24"/>
          <w:szCs w:val="24"/>
        </w:rPr>
        <w:t>4</w:t>
      </w:r>
      <w:bookmarkStart w:id="0" w:name="_GoBack"/>
      <w:bookmarkEnd w:id="0"/>
      <w:r w:rsidRPr="00005ED0">
        <w:rPr>
          <w:rFonts w:ascii="Times New Roman" w:hAnsi="Times New Roman" w:cs="Times New Roman"/>
          <w:b/>
          <w:bCs/>
          <w:sz w:val="24"/>
          <w:szCs w:val="24"/>
        </w:rPr>
        <w:t>.</w:t>
      </w:r>
      <w:r w:rsidRPr="00005ED0">
        <w:rPr>
          <w:rFonts w:ascii="Times New Roman" w:hAnsi="Times New Roman" w:cs="Times New Roman"/>
          <w:b/>
          <w:sz w:val="24"/>
          <w:szCs w:val="24"/>
        </w:rPr>
        <w:t> Немецкая классическая философия</w:t>
      </w:r>
    </w:p>
    <w:p w:rsidR="00F76461" w:rsidRDefault="00F76461" w:rsidP="00F76461">
      <w:pPr>
        <w:spacing w:after="0" w:line="240" w:lineRule="auto"/>
        <w:jc w:val="both"/>
        <w:rPr>
          <w:rFonts w:ascii="Times New Roman" w:hAnsi="Times New Roman" w:cs="Times New Roman"/>
          <w:sz w:val="24"/>
          <w:szCs w:val="24"/>
        </w:rPr>
      </w:pPr>
    </w:p>
    <w:p w:rsidR="00F76461" w:rsidRPr="00F76461" w:rsidRDefault="00F76461" w:rsidP="00F76461">
      <w:pPr>
        <w:spacing w:after="0" w:line="240" w:lineRule="auto"/>
        <w:jc w:val="both"/>
        <w:rPr>
          <w:rFonts w:ascii="Times New Roman" w:hAnsi="Times New Roman" w:cs="Times New Roman"/>
          <w:b/>
          <w:sz w:val="24"/>
          <w:szCs w:val="24"/>
        </w:rPr>
      </w:pPr>
      <w:r w:rsidRPr="00F76461">
        <w:rPr>
          <w:rFonts w:ascii="Times New Roman" w:hAnsi="Times New Roman" w:cs="Times New Roman"/>
          <w:b/>
          <w:sz w:val="24"/>
          <w:szCs w:val="24"/>
        </w:rPr>
        <w:t>План:</w:t>
      </w:r>
    </w:p>
    <w:p w:rsidR="00BA06C3" w:rsidRPr="00F76461" w:rsidRDefault="00BA06C3" w:rsidP="00F76461">
      <w:pPr>
        <w:numPr>
          <w:ilvl w:val="0"/>
          <w:numId w:val="1"/>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Основные направления и черты немецкой классической философии.</w:t>
      </w:r>
    </w:p>
    <w:p w:rsidR="00BA06C3" w:rsidRPr="00F76461" w:rsidRDefault="00BA06C3" w:rsidP="00F76461">
      <w:pPr>
        <w:numPr>
          <w:ilvl w:val="0"/>
          <w:numId w:val="1"/>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Основатель немецкой классической философии </w:t>
      </w:r>
      <w:proofErr w:type="spellStart"/>
      <w:r w:rsidRPr="00F76461">
        <w:rPr>
          <w:rFonts w:ascii="Times New Roman" w:hAnsi="Times New Roman" w:cs="Times New Roman"/>
          <w:sz w:val="24"/>
          <w:szCs w:val="24"/>
        </w:rPr>
        <w:t>И.Кант</w:t>
      </w:r>
      <w:proofErr w:type="spellEnd"/>
      <w:r w:rsidRPr="00F76461">
        <w:rPr>
          <w:rFonts w:ascii="Times New Roman" w:hAnsi="Times New Roman" w:cs="Times New Roman"/>
          <w:sz w:val="24"/>
          <w:szCs w:val="24"/>
        </w:rPr>
        <w:t xml:space="preserve"> и основная проблематика его творчества.</w:t>
      </w:r>
    </w:p>
    <w:p w:rsidR="00BA06C3" w:rsidRPr="00F76461" w:rsidRDefault="00BA06C3" w:rsidP="00F76461">
      <w:pPr>
        <w:numPr>
          <w:ilvl w:val="0"/>
          <w:numId w:val="1"/>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Г. Гегель – основатель диалектического учения.</w:t>
      </w:r>
    </w:p>
    <w:p w:rsidR="00BA06C3" w:rsidRPr="00F76461" w:rsidRDefault="00BA06C3" w:rsidP="00F76461">
      <w:pPr>
        <w:numPr>
          <w:ilvl w:val="0"/>
          <w:numId w:val="1"/>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Философия Людвига Фейербаха.</w:t>
      </w:r>
    </w:p>
    <w:p w:rsidR="00F76461" w:rsidRDefault="00F76461" w:rsidP="00F76461">
      <w:pPr>
        <w:spacing w:after="0" w:line="240" w:lineRule="auto"/>
        <w:jc w:val="both"/>
        <w:rPr>
          <w:rFonts w:ascii="Times New Roman" w:hAnsi="Times New Roman" w:cs="Times New Roman"/>
          <w:b/>
          <w:bCs/>
          <w:sz w:val="24"/>
          <w:szCs w:val="24"/>
        </w:rPr>
      </w:pPr>
    </w:p>
    <w:p w:rsidR="00F76461" w:rsidRPr="00B853D3" w:rsidRDefault="00F76461" w:rsidP="00B853D3">
      <w:pPr>
        <w:pStyle w:val="a3"/>
        <w:numPr>
          <w:ilvl w:val="0"/>
          <w:numId w:val="7"/>
        </w:numPr>
        <w:spacing w:after="0" w:line="240" w:lineRule="auto"/>
        <w:jc w:val="center"/>
        <w:rPr>
          <w:rFonts w:ascii="Times New Roman" w:hAnsi="Times New Roman" w:cs="Times New Roman"/>
          <w:b/>
          <w:sz w:val="24"/>
          <w:szCs w:val="24"/>
        </w:rPr>
      </w:pPr>
      <w:r w:rsidRPr="00B853D3">
        <w:rPr>
          <w:rFonts w:ascii="Times New Roman" w:hAnsi="Times New Roman" w:cs="Times New Roman"/>
          <w:b/>
          <w:sz w:val="24"/>
          <w:szCs w:val="24"/>
        </w:rPr>
        <w:t>Основные направления и черты немецкой классической философии.</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b/>
          <w:bCs/>
          <w:sz w:val="24"/>
          <w:szCs w:val="24"/>
        </w:rPr>
        <w:t>1</w:t>
      </w:r>
      <w:r w:rsidRPr="00F76461">
        <w:rPr>
          <w:rFonts w:ascii="Times New Roman" w:hAnsi="Times New Roman" w:cs="Times New Roman"/>
          <w:sz w:val="24"/>
          <w:szCs w:val="24"/>
        </w:rPr>
        <w:t>.Немецкая классическая философия представляет собой влиятельное течение философской мысли Нового времени. К этому течению относится философское учение И. Канта, И. Фихте, Г. Гегеля, Ф. Шеллинга, Л. Фейербаха. Они по-новому поставили многие философские и мировоззренческие проблемы, которые не в состоянии были решить ни рационализм, ни эмпиризм, ни просвещение. Этих мыслителей сближают общие идейно-теоретические корни, преемственность в постановке и разрешении проблем. Под «классической» понимается высочайший уровень ее представителей и значимость решаемых этой философией проблем.</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Вершиной развития классической философской мысли считаются достижения немецкой классической философии конца XVIII – </w:t>
      </w:r>
      <w:proofErr w:type="spellStart"/>
      <w:r w:rsidRPr="00F76461">
        <w:rPr>
          <w:rFonts w:ascii="Times New Roman" w:hAnsi="Times New Roman" w:cs="Times New Roman"/>
          <w:sz w:val="24"/>
          <w:szCs w:val="24"/>
        </w:rPr>
        <w:t>пepвой</w:t>
      </w:r>
      <w:proofErr w:type="spellEnd"/>
      <w:r w:rsidRPr="00F76461">
        <w:rPr>
          <w:rFonts w:ascii="Times New Roman" w:hAnsi="Times New Roman" w:cs="Times New Roman"/>
          <w:sz w:val="24"/>
          <w:szCs w:val="24"/>
        </w:rPr>
        <w:t xml:space="preserve"> половины XIX вв. Немецкая классическая философия создала универсальную и всеобъемлющую картину мира, систематизировала основные знания человечества о природе, обществе, о процессе познания. Наивысшие достижения философской классики относятся к творчеству </w:t>
      </w:r>
      <w:proofErr w:type="spellStart"/>
      <w:r w:rsidRPr="00F76461">
        <w:rPr>
          <w:rFonts w:ascii="Times New Roman" w:hAnsi="Times New Roman" w:cs="Times New Roman"/>
          <w:i/>
          <w:iCs/>
          <w:sz w:val="24"/>
          <w:szCs w:val="24"/>
        </w:rPr>
        <w:t>Иммануила</w:t>
      </w:r>
      <w:proofErr w:type="spellEnd"/>
      <w:r w:rsidRPr="00F76461">
        <w:rPr>
          <w:rFonts w:ascii="Times New Roman" w:hAnsi="Times New Roman" w:cs="Times New Roman"/>
          <w:i/>
          <w:iCs/>
          <w:sz w:val="24"/>
          <w:szCs w:val="24"/>
        </w:rPr>
        <w:t xml:space="preserve"> </w:t>
      </w:r>
      <w:proofErr w:type="gramStart"/>
      <w:r w:rsidRPr="00F76461">
        <w:rPr>
          <w:rFonts w:ascii="Times New Roman" w:hAnsi="Times New Roman" w:cs="Times New Roman"/>
          <w:i/>
          <w:iCs/>
          <w:sz w:val="24"/>
          <w:szCs w:val="24"/>
        </w:rPr>
        <w:t>Канта,  Георга</w:t>
      </w:r>
      <w:proofErr w:type="gramEnd"/>
      <w:r w:rsidRPr="00F76461">
        <w:rPr>
          <w:rFonts w:ascii="Times New Roman" w:hAnsi="Times New Roman" w:cs="Times New Roman"/>
          <w:i/>
          <w:iCs/>
          <w:sz w:val="24"/>
          <w:szCs w:val="24"/>
        </w:rPr>
        <w:t xml:space="preserve"> Вильгельма Фридриха Гегеля  и Людвига Фейербаха</w:t>
      </w:r>
      <w:r w:rsidRPr="00F76461">
        <w:rPr>
          <w:rFonts w:ascii="Times New Roman" w:hAnsi="Times New Roman" w:cs="Times New Roman"/>
          <w:b/>
          <w:bCs/>
          <w:sz w:val="24"/>
          <w:szCs w:val="24"/>
        </w:rPr>
        <w:t>.</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Характерные черты немецкой классической философии.</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1. Особое понимание роли философии в истории человечества,</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в развитии мировой культуры. Классические немецкие философы полагали, что философия призвана быть критической </w:t>
      </w:r>
      <w:proofErr w:type="spellStart"/>
      <w:r w:rsidRPr="00F76461">
        <w:rPr>
          <w:rFonts w:ascii="Times New Roman" w:hAnsi="Times New Roman" w:cs="Times New Roman"/>
          <w:sz w:val="24"/>
          <w:szCs w:val="24"/>
        </w:rPr>
        <w:t>coвестью</w:t>
      </w:r>
      <w:proofErr w:type="spellEnd"/>
      <w:r w:rsidRPr="00F76461">
        <w:rPr>
          <w:rFonts w:ascii="Times New Roman" w:hAnsi="Times New Roman" w:cs="Times New Roman"/>
          <w:sz w:val="24"/>
          <w:szCs w:val="24"/>
        </w:rPr>
        <w:t xml:space="preserve"> культуры, «душой» культуры.</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2. Исследовались не только человеческая история, но и человеческая сущность.</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3. Все представители классической немецкой философии относились к философии как к специальной системе философских идей.</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4. Классическая немецкая философия разрабатывала целостную концепцию диалектики.</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5. Классическая немецкая философия подчеркивала роль философии в разработке проблем гуманизма и предприняла попытки осмыслить человеческую жизнедеятельность.</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Можно утверждать, что представители классической немецкой философии пошли вслед за просветителями XVIII в., и, прежде всего французскими просветителями, провозгласив человека господином Природы и духа, утверждая могущество разума. Одновременно они явились и выразителями той социально-экономической, политической и духовной атмосферы, которая их окружала: феодальная раздробленность Германии, отсутствие национального единства, ориентация развивающейся буржуазии на различные компромиссы (так как она после Великой французской революции испытывала страх перед любым революционным развитием); желание иметь сильную монархическую власть и военную мощь.</w:t>
      </w:r>
    </w:p>
    <w:p w:rsidR="00B853D3" w:rsidRDefault="00B853D3" w:rsidP="00F76461">
      <w:pPr>
        <w:spacing w:after="0" w:line="240" w:lineRule="auto"/>
        <w:jc w:val="both"/>
        <w:rPr>
          <w:rFonts w:ascii="Times New Roman" w:hAnsi="Times New Roman" w:cs="Times New Roman"/>
          <w:b/>
          <w:bCs/>
          <w:sz w:val="24"/>
          <w:szCs w:val="24"/>
        </w:rPr>
      </w:pPr>
    </w:p>
    <w:p w:rsidR="00B853D3" w:rsidRDefault="00B853D3" w:rsidP="00B853D3">
      <w:pPr>
        <w:spacing w:after="0" w:line="240" w:lineRule="auto"/>
        <w:ind w:left="360"/>
        <w:jc w:val="center"/>
        <w:rPr>
          <w:rFonts w:ascii="Times New Roman" w:hAnsi="Times New Roman" w:cs="Times New Roman"/>
          <w:b/>
          <w:sz w:val="24"/>
          <w:szCs w:val="24"/>
        </w:rPr>
      </w:pPr>
      <w:r w:rsidRPr="00B853D3">
        <w:rPr>
          <w:rFonts w:ascii="Times New Roman" w:hAnsi="Times New Roman" w:cs="Times New Roman"/>
          <w:b/>
          <w:sz w:val="24"/>
          <w:szCs w:val="24"/>
        </w:rPr>
        <w:t xml:space="preserve">2. Основатель немецкой классической философии </w:t>
      </w:r>
      <w:proofErr w:type="spellStart"/>
      <w:r w:rsidRPr="00B853D3">
        <w:rPr>
          <w:rFonts w:ascii="Times New Roman" w:hAnsi="Times New Roman" w:cs="Times New Roman"/>
          <w:b/>
          <w:sz w:val="24"/>
          <w:szCs w:val="24"/>
        </w:rPr>
        <w:t>И.Кант</w:t>
      </w:r>
      <w:proofErr w:type="spellEnd"/>
      <w:r w:rsidRPr="00B853D3">
        <w:rPr>
          <w:rFonts w:ascii="Times New Roman" w:hAnsi="Times New Roman" w:cs="Times New Roman"/>
          <w:b/>
          <w:sz w:val="24"/>
          <w:szCs w:val="24"/>
        </w:rPr>
        <w:t xml:space="preserve"> </w:t>
      </w:r>
    </w:p>
    <w:p w:rsidR="00B853D3" w:rsidRPr="00B853D3" w:rsidRDefault="00B853D3" w:rsidP="00B853D3">
      <w:pPr>
        <w:spacing w:after="0" w:line="240" w:lineRule="auto"/>
        <w:ind w:left="360"/>
        <w:jc w:val="center"/>
        <w:rPr>
          <w:rFonts w:ascii="Times New Roman" w:hAnsi="Times New Roman" w:cs="Times New Roman"/>
          <w:b/>
          <w:sz w:val="24"/>
          <w:szCs w:val="24"/>
        </w:rPr>
      </w:pPr>
      <w:r w:rsidRPr="00B853D3">
        <w:rPr>
          <w:rFonts w:ascii="Times New Roman" w:hAnsi="Times New Roman" w:cs="Times New Roman"/>
          <w:b/>
          <w:sz w:val="24"/>
          <w:szCs w:val="24"/>
        </w:rPr>
        <w:t>и основная проблематика его творчества.</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b/>
          <w:bCs/>
          <w:sz w:val="24"/>
          <w:szCs w:val="24"/>
        </w:rPr>
        <w:t>2</w:t>
      </w:r>
      <w:r w:rsidRPr="00F76461">
        <w:rPr>
          <w:rFonts w:ascii="Times New Roman" w:hAnsi="Times New Roman" w:cs="Times New Roman"/>
          <w:i/>
          <w:iCs/>
          <w:sz w:val="24"/>
          <w:szCs w:val="24"/>
        </w:rPr>
        <w:t xml:space="preserve">. </w:t>
      </w:r>
      <w:proofErr w:type="spellStart"/>
      <w:r w:rsidRPr="00F76461">
        <w:rPr>
          <w:rFonts w:ascii="Times New Roman" w:hAnsi="Times New Roman" w:cs="Times New Roman"/>
          <w:i/>
          <w:iCs/>
          <w:sz w:val="24"/>
          <w:szCs w:val="24"/>
        </w:rPr>
        <w:t>Иммануил</w:t>
      </w:r>
      <w:proofErr w:type="spellEnd"/>
      <w:r w:rsidRPr="00F76461">
        <w:rPr>
          <w:rFonts w:ascii="Times New Roman" w:hAnsi="Times New Roman" w:cs="Times New Roman"/>
          <w:i/>
          <w:iCs/>
          <w:sz w:val="24"/>
          <w:szCs w:val="24"/>
        </w:rPr>
        <w:t xml:space="preserve"> Кант</w:t>
      </w:r>
      <w:r w:rsidRPr="00F76461">
        <w:rPr>
          <w:rFonts w:ascii="Times New Roman" w:hAnsi="Times New Roman" w:cs="Times New Roman"/>
          <w:sz w:val="24"/>
          <w:szCs w:val="24"/>
        </w:rPr>
        <w:t> (1724-1804) – основоположник классической немецкой философии совершил переворот в философии суть которого состоит в рассмотрении познания как деятельности, протекающей по своим законам. Главными произведениями являются: «Критика чистого разума» (теория познания), «Критика практического разума» (этическое учение), «Критика способности суждения» (эстетика).</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Творчество Канта делится на два периода: докритический (с 1746 до 1770-х гг.) и критический (с 1770-х гг. до его смерти). В докритический период Кант занимался главным образом </w:t>
      </w:r>
      <w:r w:rsidRPr="00F76461">
        <w:rPr>
          <w:rFonts w:ascii="Times New Roman" w:hAnsi="Times New Roman" w:cs="Times New Roman"/>
          <w:sz w:val="24"/>
          <w:szCs w:val="24"/>
        </w:rPr>
        <w:lastRenderedPageBreak/>
        <w:t xml:space="preserve">космологической проблематикой, т. е. вопросами происхождения и развития Вселенной. В своем труде «Всеобщая естественная история и теория неба» Кант обосновывает идею самообразования Вселенной из «первоначальной "Туманности». Кант дал объяснение возникновения Солнечной системы, опираясь на законы Ньютона. По Канту, Космос (природа) не является неизменным, </w:t>
      </w:r>
      <w:proofErr w:type="spellStart"/>
      <w:r w:rsidRPr="00F76461">
        <w:rPr>
          <w:rFonts w:ascii="Times New Roman" w:hAnsi="Times New Roman" w:cs="Times New Roman"/>
          <w:sz w:val="24"/>
          <w:szCs w:val="24"/>
        </w:rPr>
        <w:t>внеисторичным</w:t>
      </w:r>
      <w:proofErr w:type="spellEnd"/>
      <w:r w:rsidRPr="00F76461">
        <w:rPr>
          <w:rFonts w:ascii="Times New Roman" w:hAnsi="Times New Roman" w:cs="Times New Roman"/>
          <w:sz w:val="24"/>
          <w:szCs w:val="24"/>
        </w:rPr>
        <w:t xml:space="preserve"> образованием, а находится в постоянном движении, развитии. Космологическая концепция Канта в дальнейшем была развита Лапласом и вошла в историю под названием «гипотезы Канта—Лапласа».</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Второй, важнейший, период деятельности Канта связан с переходом от онтологической, космологической проблематики к вопросам гносеологического и этического порядка. Этот период называется «критическим», так как он связан с выходом двух важнейших работ Канта: «Критика чистого разума», в которой он подверг критике познавательные возможности человека, и «Критика практического разума», в которой разбирается природа человеческой нравственности. В этих работах Кант сформулировал свои основные вопросы: «Что я могу знать?», «Что я должен делать?» и «На что я могу надеяться?» В ответах на эти вопросы раскрывается сущность его философской системы.</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В своей теории познания Кант ставит вопрос о границах и способностях человека познавать мир. Теория познания Канта явилась шагом вперед по сравнению с философией ХVII века уже потому, что она снимает противопоставление чувственного и рационального познания и стремится создать целостную систему познания, в которой чувственное и рациональное познание представлены как взаимосвязанные способности человека, как необходимые условия познания. </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Кант выделяет три способности человека познавать мир: чувственное познание, рассудок и разум. Чувственное познание дает нам лишь внешний образ предмета, т.е. явление. Чувственное познание основывается на опытных данных, а опытное знание бесконечно.</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Знание, добытое опытным путем, Кант называет феноменом, т.е. явлением. Феномен – это «вещь для нас», т.е. такое знание, по мнению Канта, которое может неограниченно обогащаться и углубляться, но оно не приблизит нас</w:t>
      </w:r>
      <w:r w:rsidRPr="00F76461">
        <w:rPr>
          <w:rFonts w:ascii="Times New Roman" w:hAnsi="Times New Roman" w:cs="Times New Roman"/>
          <w:b/>
          <w:bCs/>
          <w:sz w:val="24"/>
          <w:szCs w:val="24"/>
        </w:rPr>
        <w:t> </w:t>
      </w:r>
      <w:r w:rsidRPr="00F76461">
        <w:rPr>
          <w:rFonts w:ascii="Times New Roman" w:hAnsi="Times New Roman" w:cs="Times New Roman"/>
          <w:sz w:val="24"/>
          <w:szCs w:val="24"/>
        </w:rPr>
        <w:t>к познанию сущности, т.е. к ноумену, «вещи в себе». «Вещь в себе» в теории познания Канта свидетельствует о невозможности познать сущность предметов, что указывает на агностицизм в его теории познания. Чувственное познание дает нам являющееся знание о мире и основано на эмпирических данных.</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«Вещь в себе», в принципе, - непознаваемый объект. Знаем, что она существует, но не знаем, что собой представляет. Познание и «вещь в себе» несовместимы. «Вещь в себе» может раскрыться только через веру. Кант делит знание на несовершенное и совершенное (истинно научное). Последнее - достоверное, всеобщее знание. Оно из опыта невозможно, носит внеэмпирический, доопытный характер</w:t>
      </w:r>
      <w:r w:rsidRPr="00F76461">
        <w:rPr>
          <w:rFonts w:ascii="Times New Roman" w:hAnsi="Times New Roman" w:cs="Times New Roman"/>
          <w:b/>
          <w:bCs/>
          <w:i/>
          <w:iCs/>
          <w:sz w:val="24"/>
          <w:szCs w:val="24"/>
        </w:rPr>
        <w:t>, априорно.</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Весь априорный аппарат познания называется у Канта </w:t>
      </w:r>
      <w:r w:rsidRPr="00F76461">
        <w:rPr>
          <w:rFonts w:ascii="Times New Roman" w:hAnsi="Times New Roman" w:cs="Times New Roman"/>
          <w:i/>
          <w:iCs/>
          <w:sz w:val="24"/>
          <w:szCs w:val="24"/>
        </w:rPr>
        <w:t>трансцендентальным</w:t>
      </w:r>
      <w:r w:rsidRPr="00F76461">
        <w:rPr>
          <w:rFonts w:ascii="Times New Roman" w:hAnsi="Times New Roman" w:cs="Times New Roman"/>
          <w:sz w:val="24"/>
          <w:szCs w:val="24"/>
        </w:rPr>
        <w:t> знанием, без которого невозможен познавательный процесс и без которого невозможно мыслить ни один предмет нашего опыта.</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В этике Канта человек рассматривается не как пассивное создание природы, он способен к самосовершенствованию. Вслед за Руссо считает, что возможность свободы в обществе обусловливается уважением индивида к другим равным ему существам. Кант формулирует нравственный закон по названию «категорический императив», которому должны, безусловно, следовать </w:t>
      </w:r>
      <w:proofErr w:type="spellStart"/>
      <w:r w:rsidRPr="00F76461">
        <w:rPr>
          <w:rFonts w:ascii="Times New Roman" w:hAnsi="Times New Roman" w:cs="Times New Roman"/>
          <w:sz w:val="24"/>
          <w:szCs w:val="24"/>
        </w:rPr>
        <w:t>люди.Смысл</w:t>
      </w:r>
      <w:proofErr w:type="spellEnd"/>
      <w:r w:rsidRPr="00F76461">
        <w:rPr>
          <w:rFonts w:ascii="Times New Roman" w:hAnsi="Times New Roman" w:cs="Times New Roman"/>
          <w:sz w:val="24"/>
          <w:szCs w:val="24"/>
        </w:rPr>
        <w:t xml:space="preserve"> этого закона Кант выражает так: «Поступай так, как ты бы хотел, чтобы к тебе относились другие».</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Практические действия человека состоят из его поступков. Люди прославляли себя не только произведениями рук и ума, но и стойкостью, с которой они отказывались от недостойных действий. Подлинное уважение у Канта вызывает человек, не изменивший чувству долга. Категория долга является центральной в этике Канта, потому что долг оказывает более сильное влияние на человека, чем другие мотивы. Долг – это непреложная обязанность, а потому человек не должен ожидать наград ни в этом, ни в том мире, а исполнять свой долг безотносительно к каким-либо надеждам. Долг, считает Кант, это «мост» между личным счастьем и общественным долгом.</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lastRenderedPageBreak/>
        <w:t>Большое значение придает Кант категории</w:t>
      </w:r>
      <w:r w:rsidRPr="00F76461">
        <w:rPr>
          <w:rFonts w:ascii="Times New Roman" w:hAnsi="Times New Roman" w:cs="Times New Roman"/>
          <w:b/>
          <w:bCs/>
          <w:sz w:val="24"/>
          <w:szCs w:val="24"/>
        </w:rPr>
        <w:t> «свобода».</w:t>
      </w:r>
      <w:r w:rsidRPr="00F76461">
        <w:rPr>
          <w:rFonts w:ascii="Times New Roman" w:hAnsi="Times New Roman" w:cs="Times New Roman"/>
          <w:sz w:val="24"/>
          <w:szCs w:val="24"/>
        </w:rPr>
        <w:t> Свобода для Канта означала способность разумного человека самому устанавливать для себя закон в качестве необходимого и универсального (закон для него самого, который одновременно является законом для всех). С помощью нравственного императива человек может осуществлять самоконтроль над собственным поведением.</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Кант считает, что человек должен стать целью общественного развития. И критикует религию, которая ограничивает свободу человека и унижает его человеческое достоинство.</w:t>
      </w:r>
    </w:p>
    <w:p w:rsidR="00B853D3" w:rsidRDefault="00B853D3" w:rsidP="00F76461">
      <w:pPr>
        <w:spacing w:after="0" w:line="240" w:lineRule="auto"/>
        <w:jc w:val="both"/>
        <w:rPr>
          <w:rFonts w:ascii="Times New Roman" w:hAnsi="Times New Roman" w:cs="Times New Roman"/>
          <w:b/>
          <w:bCs/>
          <w:sz w:val="24"/>
          <w:szCs w:val="24"/>
        </w:rPr>
      </w:pPr>
    </w:p>
    <w:p w:rsidR="00F34AEE" w:rsidRPr="00F34AEE" w:rsidRDefault="00F34AEE" w:rsidP="00F34AEE">
      <w:pPr>
        <w:spacing w:after="0" w:line="240" w:lineRule="auto"/>
        <w:ind w:left="360"/>
        <w:jc w:val="center"/>
        <w:rPr>
          <w:rFonts w:ascii="Times New Roman" w:hAnsi="Times New Roman" w:cs="Times New Roman"/>
          <w:b/>
          <w:sz w:val="24"/>
          <w:szCs w:val="24"/>
        </w:rPr>
      </w:pPr>
      <w:r w:rsidRPr="00F34AEE">
        <w:rPr>
          <w:rFonts w:ascii="Times New Roman" w:hAnsi="Times New Roman" w:cs="Times New Roman"/>
          <w:b/>
          <w:sz w:val="24"/>
          <w:szCs w:val="24"/>
        </w:rPr>
        <w:t>3. Г. Гегель – основатель диалектического учения.</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b/>
          <w:bCs/>
          <w:sz w:val="24"/>
          <w:szCs w:val="24"/>
        </w:rPr>
        <w:t>3</w:t>
      </w:r>
      <w:r w:rsidRPr="00F76461">
        <w:rPr>
          <w:rFonts w:ascii="Times New Roman" w:hAnsi="Times New Roman" w:cs="Times New Roman"/>
          <w:sz w:val="24"/>
          <w:szCs w:val="24"/>
        </w:rPr>
        <w:t>. Георг Вильгельм Фридрих Гегель</w:t>
      </w:r>
      <w:r w:rsidRPr="00F76461">
        <w:rPr>
          <w:rFonts w:ascii="Times New Roman" w:hAnsi="Times New Roman" w:cs="Times New Roman"/>
          <w:b/>
          <w:bCs/>
          <w:sz w:val="24"/>
          <w:szCs w:val="24"/>
        </w:rPr>
        <w:t> </w:t>
      </w:r>
      <w:r w:rsidRPr="00F76461">
        <w:rPr>
          <w:rFonts w:ascii="Times New Roman" w:hAnsi="Times New Roman" w:cs="Times New Roman"/>
          <w:sz w:val="24"/>
          <w:szCs w:val="24"/>
        </w:rPr>
        <w:t>(1770-1831) – один из самых выдающихся философов своего времени, представитель немецкого классического идеализма. Философия Гегеля считается вершиной западной философской мысли Нового времени.</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Основные философские произведения. Гегеля: «Феноменология духа», «Наука логики», «Энциклопедия философских наук».</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В работе «Феноменология духа» </w:t>
      </w:r>
      <w:proofErr w:type="gramStart"/>
      <w:r w:rsidRPr="00F76461">
        <w:rPr>
          <w:rFonts w:ascii="Times New Roman" w:hAnsi="Times New Roman" w:cs="Times New Roman"/>
          <w:sz w:val="24"/>
          <w:szCs w:val="24"/>
        </w:rPr>
        <w:t>Гегель</w:t>
      </w:r>
      <w:r w:rsidRPr="00F76461">
        <w:rPr>
          <w:rFonts w:ascii="Times New Roman" w:hAnsi="Times New Roman" w:cs="Times New Roman"/>
          <w:b/>
          <w:bCs/>
          <w:sz w:val="24"/>
          <w:szCs w:val="24"/>
        </w:rPr>
        <w:t> </w:t>
      </w:r>
      <w:r w:rsidRPr="00F76461">
        <w:rPr>
          <w:rFonts w:ascii="Times New Roman" w:hAnsi="Times New Roman" w:cs="Times New Roman"/>
          <w:sz w:val="24"/>
          <w:szCs w:val="24"/>
        </w:rPr>
        <w:t> представил</w:t>
      </w:r>
      <w:proofErr w:type="gramEnd"/>
      <w:r w:rsidRPr="00F76461">
        <w:rPr>
          <w:rFonts w:ascii="Times New Roman" w:hAnsi="Times New Roman" w:cs="Times New Roman"/>
          <w:sz w:val="24"/>
          <w:szCs w:val="24"/>
        </w:rPr>
        <w:t xml:space="preserve"> свою систему объективного идеализма. В работе был показан процесс «явления», разворачивания «мирового разума». Мировой разум у Гегеля – это мышление человечества, обладающее творческой способностью, духовное культурное наследие, выраженное на самом высоком абстрактном уровне, в умозрительной форме.</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Мировой разум развивается в силу присущих ему противоположностей, а развитие свое начинает с абсолютной идеи. Абсолютная идея у Гегеля - это свернутое на себя знание, о котором в начале пути развития ничего нельзя сказать, но разворачиваясь в истории человечества, абсолютная идея превращается в гегелевской философии в абсолютный дух. Иными словами, гегелевская философия является развернутым мировым разумом или абсолютным духом.</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В творчестве </w:t>
      </w:r>
      <w:proofErr w:type="gramStart"/>
      <w:r w:rsidRPr="00F76461">
        <w:rPr>
          <w:rFonts w:ascii="Times New Roman" w:hAnsi="Times New Roman" w:cs="Times New Roman"/>
          <w:sz w:val="24"/>
          <w:szCs w:val="24"/>
        </w:rPr>
        <w:t>Гегеля  немецкая</w:t>
      </w:r>
      <w:proofErr w:type="gramEnd"/>
      <w:r w:rsidRPr="00F76461">
        <w:rPr>
          <w:rFonts w:ascii="Times New Roman" w:hAnsi="Times New Roman" w:cs="Times New Roman"/>
          <w:sz w:val="24"/>
          <w:szCs w:val="24"/>
        </w:rPr>
        <w:t xml:space="preserve"> классическая философия  достигла своего расцвета:</w:t>
      </w:r>
    </w:p>
    <w:p w:rsidR="00BA06C3" w:rsidRPr="00F76461" w:rsidRDefault="00BA06C3" w:rsidP="00F76461">
      <w:pPr>
        <w:numPr>
          <w:ilvl w:val="0"/>
          <w:numId w:val="2"/>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была создана монистическая система объективного идеализма,</w:t>
      </w:r>
    </w:p>
    <w:p w:rsidR="00BA06C3" w:rsidRPr="00F76461" w:rsidRDefault="00BA06C3" w:rsidP="00F76461">
      <w:pPr>
        <w:numPr>
          <w:ilvl w:val="0"/>
          <w:numId w:val="2"/>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систематизированы законы и категории философии,</w:t>
      </w:r>
    </w:p>
    <w:p w:rsidR="00BA06C3" w:rsidRPr="00F76461" w:rsidRDefault="00BA06C3" w:rsidP="00F76461">
      <w:pPr>
        <w:numPr>
          <w:ilvl w:val="0"/>
          <w:numId w:val="2"/>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философия приобрела вид законченной научной дисциплины. Гегель констатировал: «Я взял на себя труд способствовать возвышению философии до уровня науки».</w:t>
      </w:r>
    </w:p>
    <w:p w:rsidR="00BA06C3" w:rsidRPr="00F76461" w:rsidRDefault="00BA06C3" w:rsidP="00F76461">
      <w:pPr>
        <w:numPr>
          <w:ilvl w:val="0"/>
          <w:numId w:val="2"/>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панлогизм является основой философской мысли Гегеля,</w:t>
      </w:r>
    </w:p>
    <w:p w:rsidR="00BA06C3" w:rsidRPr="00F76461" w:rsidRDefault="00BA06C3" w:rsidP="00F76461">
      <w:pPr>
        <w:numPr>
          <w:ilvl w:val="0"/>
          <w:numId w:val="2"/>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Гегель создает теорию диалектики, описав ее в трех законах. Кантовской «вещи в себе» он противопоставил диалектический переход явления в сущность и обратно, заявив: «Сущность является, а явление – существенно».</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Итак, мировой разум, обладающий творческой способностью, которая реализуется в философии Гегеля до мирового духа, раскрывается в мышлении человечества через борьбу противоположных категорий философии. Каждая пара категорий в процессе мышления на основе диалектики создает новые пары категорий – это и есть путь создания гегелевской системы объективного идеализма.</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Вся история развития абсолютной идеи по Гегелю является историей саморазвития мирового разума, носителями которого являются конкретные народы. Эти народы могут находиться на разных ступенях развития: одни уже прошли высшую точку развития, другие находятся в середине пути, третьи только нарождаются, но каждый народ вносит свою лепту в процесс восходящего самосознания Мирового Духа. На этой основе создавалась монистическая теория объективного идеализма.</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Гегель считает, что благодаря мышлению человек обнаруживает тождественность субъекта и объекта. Эту тождественность Гегель называет абсолютным понятием. Обнаружение понятий, понимание человеком их достоинств вынуждает начинать философствовать не с субъекта, а с самих понятий. Философия – это постижение мира в понятиях. Для того чтобы возвысить философию до уровня науки, Гегель строит систему понятий и старается вывести из одного понятия последующие. Философия у Гегеля становится наукой понятий, логикой движения понятий, диалектической логикой.</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lastRenderedPageBreak/>
        <w:t>Причиной движения идей являются противоречия. Противоречия неискоренимы и присущи каждой идее, именно они вынуждают идти человека от одной идеи к другой, более совершенной, не абстрактной, а конкретной. От логики Гегель переходит к философии природы. Созидательницей природы является идея, она порождает природу. Природа развивалась поэтапно: механизм, химизм, организм. Благодаря глубине и силе диалектической мысли Гегель в «Философии природы» высказал ряд ценных догадок о взаимной связи между отдельными ступенями органической и неорганической природы и закономерности всех явлений в мире.</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Но, пожалуй, самое большое достижение гегелевской философии заключалось в создании диалектической теории. Диалектика Гегеля основывалась на триаде: тезис – антитезис – синтез, которая представляла собой диалектический цикл развития. Завершающийся цикл развития порождает новый и т.д. Ничто новое не возникает на голом месте, старое является основанием для нового витка развития.</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Развитие абсолютной идеи у Гегеля основывается на законах диалектики, которые и составляют его теорию диалектики:</w:t>
      </w:r>
    </w:p>
    <w:p w:rsidR="00BA06C3" w:rsidRPr="00F76461" w:rsidRDefault="00BA06C3" w:rsidP="00F76461">
      <w:pPr>
        <w:numPr>
          <w:ilvl w:val="0"/>
          <w:numId w:val="3"/>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закон перехода количественных изменений в качественные, указывающий на то, как в старом, в результате количественных накоплений, возникает новое качество,</w:t>
      </w:r>
    </w:p>
    <w:p w:rsidR="00BA06C3" w:rsidRPr="00F76461" w:rsidRDefault="00BA06C3" w:rsidP="00F76461">
      <w:pPr>
        <w:numPr>
          <w:ilvl w:val="0"/>
          <w:numId w:val="3"/>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закон единства и борьбы противоположностей, указывающий на источник саморазвития,</w:t>
      </w:r>
    </w:p>
    <w:p w:rsidR="00BA06C3" w:rsidRPr="00F76461" w:rsidRDefault="00BA06C3" w:rsidP="00F76461">
      <w:pPr>
        <w:numPr>
          <w:ilvl w:val="0"/>
          <w:numId w:val="3"/>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закон отрицания </w:t>
      </w:r>
      <w:proofErr w:type="spellStart"/>
      <w:r w:rsidRPr="00F76461">
        <w:rPr>
          <w:rFonts w:ascii="Times New Roman" w:hAnsi="Times New Roman" w:cs="Times New Roman"/>
          <w:sz w:val="24"/>
          <w:szCs w:val="24"/>
        </w:rPr>
        <w:t>отрицания</w:t>
      </w:r>
      <w:proofErr w:type="spellEnd"/>
      <w:r w:rsidRPr="00F76461">
        <w:rPr>
          <w:rFonts w:ascii="Times New Roman" w:hAnsi="Times New Roman" w:cs="Times New Roman"/>
          <w:sz w:val="24"/>
          <w:szCs w:val="24"/>
        </w:rPr>
        <w:t>, указывающий на преемственность в развитии между старым и новым, спиралевидный и прогрессивный характер развития как объективную закономерность.</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Диалектика Гегеля хотя и была диалектикой саморазвития абсолютного духа, но в ней гениально угадывалась диалектика природы, общества и самого познания. Она выражала веру и надежду в прогресс разума и науки, в свободу развития общества и личности.</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Сам Гегель так оценивает диалектику: «Диалектика есть... движущая душа всякого научного развертывания мысли и представляет собой принцип, который один вносит в содержание науки внутреннею связь и закономерность».</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Идеалом общественной жизни для Гегеля было общество, в котором провозглашалась свобода и принцип достоинства человеческой личности. Гегель устанавливает четкий критерий периодизации всемирной истории: им является прогресс в самопознании Мирового Разума, иными словами, осознание Мировым Разумом своей свободы</w:t>
      </w:r>
      <w:r w:rsidRPr="00F76461">
        <w:rPr>
          <w:rFonts w:ascii="Times New Roman" w:hAnsi="Times New Roman" w:cs="Times New Roman"/>
          <w:b/>
          <w:bCs/>
          <w:sz w:val="24"/>
          <w:szCs w:val="24"/>
        </w:rPr>
        <w:t>.</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Действительную историю каждого народа он связывает с государственностью, народ без государственного устройства не имеет собственно никакой истории. История как саморазвитие Мирового Духа являлась высшим этапом развития философии Гегеля. Свою концепцию философии истории Гегель выстраивает на основе принципов монизма, историзма и объективности</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Большое внимание уделяет в своей философии Гегель проблеме человека, он считает, что человеческая жизнь должна быть построена на требованиях разума, а становление самого человека должно осуществляться в процессе труда. Труд для Гегеля – это основа экономических отношений и экономических систем, которые дифференцируют людей на социальные</w:t>
      </w:r>
      <w:r w:rsidRPr="00F76461">
        <w:rPr>
          <w:rFonts w:ascii="Times New Roman" w:hAnsi="Times New Roman" w:cs="Times New Roman"/>
          <w:b/>
          <w:bCs/>
          <w:sz w:val="24"/>
          <w:szCs w:val="24"/>
        </w:rPr>
        <w:t> </w:t>
      </w:r>
      <w:r w:rsidRPr="00F76461">
        <w:rPr>
          <w:rFonts w:ascii="Times New Roman" w:hAnsi="Times New Roman" w:cs="Times New Roman"/>
          <w:sz w:val="24"/>
          <w:szCs w:val="24"/>
        </w:rPr>
        <w:t>слои общества</w:t>
      </w:r>
      <w:r w:rsidRPr="00F76461">
        <w:rPr>
          <w:rFonts w:ascii="Times New Roman" w:hAnsi="Times New Roman" w:cs="Times New Roman"/>
          <w:b/>
          <w:bCs/>
          <w:sz w:val="24"/>
          <w:szCs w:val="24"/>
        </w:rPr>
        <w:t>.</w:t>
      </w:r>
      <w:r w:rsidRPr="00F76461">
        <w:rPr>
          <w:rFonts w:ascii="Times New Roman" w:hAnsi="Times New Roman" w:cs="Times New Roman"/>
          <w:sz w:val="24"/>
          <w:szCs w:val="24"/>
        </w:rPr>
        <w:t> </w:t>
      </w:r>
    </w:p>
    <w:p w:rsidR="00F34AEE" w:rsidRDefault="00F34AEE" w:rsidP="00F76461">
      <w:pPr>
        <w:spacing w:after="0" w:line="240" w:lineRule="auto"/>
        <w:jc w:val="both"/>
        <w:rPr>
          <w:rFonts w:ascii="Times New Roman" w:hAnsi="Times New Roman" w:cs="Times New Roman"/>
          <w:b/>
          <w:bCs/>
          <w:sz w:val="24"/>
          <w:szCs w:val="24"/>
        </w:rPr>
      </w:pPr>
    </w:p>
    <w:p w:rsidR="00F34AEE" w:rsidRPr="00F34AEE" w:rsidRDefault="00F34AEE" w:rsidP="00F34AEE">
      <w:pPr>
        <w:spacing w:after="0" w:line="240" w:lineRule="auto"/>
        <w:jc w:val="center"/>
        <w:rPr>
          <w:rFonts w:ascii="Times New Roman" w:hAnsi="Times New Roman" w:cs="Times New Roman"/>
          <w:b/>
          <w:sz w:val="24"/>
          <w:szCs w:val="24"/>
        </w:rPr>
      </w:pPr>
      <w:r w:rsidRPr="00F34AEE">
        <w:rPr>
          <w:rFonts w:ascii="Times New Roman" w:hAnsi="Times New Roman" w:cs="Times New Roman"/>
          <w:b/>
          <w:sz w:val="24"/>
          <w:szCs w:val="24"/>
        </w:rPr>
        <w:t>4. Философия Людвига Фейербаха.</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b/>
          <w:bCs/>
          <w:sz w:val="24"/>
          <w:szCs w:val="24"/>
        </w:rPr>
        <w:t>4. </w:t>
      </w:r>
      <w:r w:rsidRPr="00F76461">
        <w:rPr>
          <w:rFonts w:ascii="Times New Roman" w:hAnsi="Times New Roman" w:cs="Times New Roman"/>
          <w:i/>
          <w:iCs/>
          <w:sz w:val="24"/>
          <w:szCs w:val="24"/>
        </w:rPr>
        <w:t>Людвиг Фейербах</w:t>
      </w:r>
      <w:r w:rsidRPr="00F76461">
        <w:rPr>
          <w:rFonts w:ascii="Times New Roman" w:hAnsi="Times New Roman" w:cs="Times New Roman"/>
          <w:b/>
          <w:bCs/>
          <w:sz w:val="24"/>
          <w:szCs w:val="24"/>
        </w:rPr>
        <w:t> </w:t>
      </w:r>
      <w:r w:rsidRPr="00F76461">
        <w:rPr>
          <w:rFonts w:ascii="Times New Roman" w:hAnsi="Times New Roman" w:cs="Times New Roman"/>
          <w:sz w:val="24"/>
          <w:szCs w:val="24"/>
        </w:rPr>
        <w:t xml:space="preserve">(1804-1872) в ряду немецких философов является представителем материалистического направления. Но прежде чем стать материалистом, Фейербах прошел школу гегелевской философии и вскоре обнаружил ее ограниченность. В своей философии он опирается </w:t>
      </w:r>
      <w:proofErr w:type="gramStart"/>
      <w:r w:rsidRPr="00F76461">
        <w:rPr>
          <w:rFonts w:ascii="Times New Roman" w:hAnsi="Times New Roman" w:cs="Times New Roman"/>
          <w:sz w:val="24"/>
          <w:szCs w:val="24"/>
        </w:rPr>
        <w:t>на  материалистические</w:t>
      </w:r>
      <w:proofErr w:type="gramEnd"/>
      <w:r w:rsidRPr="00F76461">
        <w:rPr>
          <w:rFonts w:ascii="Times New Roman" w:hAnsi="Times New Roman" w:cs="Times New Roman"/>
          <w:sz w:val="24"/>
          <w:szCs w:val="24"/>
        </w:rPr>
        <w:t xml:space="preserve"> воззрения и утверждает, что новая философия должна основываться на естественных науках, а не на теологии. Под абсолютной идеей Гегеля он увидел Бога. Критикуя гегелевскую философию за пренебрежение живым человеком, за игнорирование чувств как источника познания, Фейербах за исходный пункт своего учения принимает живого человека. В этом состоит антропологический подход в его философии. </w:t>
      </w:r>
      <w:r w:rsidRPr="00F76461">
        <w:rPr>
          <w:rFonts w:ascii="Times New Roman" w:hAnsi="Times New Roman" w:cs="Times New Roman"/>
          <w:sz w:val="24"/>
          <w:szCs w:val="24"/>
        </w:rPr>
        <w:lastRenderedPageBreak/>
        <w:t>Фейербах отвергает идеалистическое учение о первичности мышления по отношению к бытию и доказывает, что сознание человека является свойством мозга, и оно вторично по отношению к бытию.</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Антропологизм Фейербаха имел свои недостатки, т.к. рассматривал человека как биологическое и физиологическое существо. Эта ошибка привела его к тому, что рассмотрение вопросов общественной жизни, он </w:t>
      </w:r>
      <w:proofErr w:type="gramStart"/>
      <w:r w:rsidRPr="00F76461">
        <w:rPr>
          <w:rFonts w:ascii="Times New Roman" w:hAnsi="Times New Roman" w:cs="Times New Roman"/>
          <w:sz w:val="24"/>
          <w:szCs w:val="24"/>
        </w:rPr>
        <w:t>решает</w:t>
      </w:r>
      <w:proofErr w:type="gramEnd"/>
      <w:r w:rsidRPr="00F76461">
        <w:rPr>
          <w:rFonts w:ascii="Times New Roman" w:hAnsi="Times New Roman" w:cs="Times New Roman"/>
          <w:sz w:val="24"/>
          <w:szCs w:val="24"/>
        </w:rPr>
        <w:t xml:space="preserve"> как идеалист. В понимании же природы он был последовательным материалистом. В 1939 году в работе «К критике философии Гегеля» он окончательно утверждается в своих материалистических взглядах.</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Главный его труд «Сущность христианства» (1841 г.), в котором он заявил, что Бог есть сущность человека, мысленно освобожденная от границ индивидуального, телесного человека. Эта сущность, отделенная от человека, почитается как некая другая самостоятельная сущность, </w:t>
      </w:r>
      <w:proofErr w:type="spellStart"/>
      <w:r w:rsidRPr="00F76461">
        <w:rPr>
          <w:rFonts w:ascii="Times New Roman" w:hAnsi="Times New Roman" w:cs="Times New Roman"/>
          <w:sz w:val="24"/>
          <w:szCs w:val="24"/>
        </w:rPr>
        <w:t>то-есть</w:t>
      </w:r>
      <w:proofErr w:type="spellEnd"/>
      <w:r w:rsidRPr="00F76461">
        <w:rPr>
          <w:rFonts w:ascii="Times New Roman" w:hAnsi="Times New Roman" w:cs="Times New Roman"/>
          <w:sz w:val="24"/>
          <w:szCs w:val="24"/>
        </w:rPr>
        <w:t xml:space="preserve"> сам Бог.</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Отвергнув идеализм Гегеля, Фейербах не понял его диалектику. И, как выразился по этому случаю Фридрих Энгельс, «вместе с грязной водой (идеализмом – З.Б.) выплеснул и ребенка»</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Л. Фейербах рассматривает материю как природное объективное начало мира, глубоко анализирует такие свойства материи, как движение, пространство и время. Он разработал теорию познания, в которой выступает как сенсуалист, высоко оценивая роль чувств в познании. Он полагал, что человек познает мир через свои ощущения, которые рассматривал как проявление природы. Фейербах обосновал высокую роль чувств в познании. Он отстаивал объективную ценность человека в системе мира, критикуя религиозные представления о человеке как творении Бога; разработал основные принципы гуманизма, исходя из представлений о том, что человек – совершенная часть природы.</w:t>
      </w:r>
    </w:p>
    <w:p w:rsidR="00BA06C3" w:rsidRPr="00F76461" w:rsidRDefault="00BA06C3" w:rsidP="00F76461">
      <w:p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Фейербах является родоначальником антропологического материализма</w:t>
      </w:r>
      <w:r w:rsidRPr="00F76461">
        <w:rPr>
          <w:rFonts w:ascii="Times New Roman" w:hAnsi="Times New Roman" w:cs="Times New Roman"/>
          <w:b/>
          <w:bCs/>
          <w:sz w:val="24"/>
          <w:szCs w:val="24"/>
        </w:rPr>
        <w:t>, </w:t>
      </w:r>
      <w:r w:rsidRPr="00F76461">
        <w:rPr>
          <w:rFonts w:ascii="Times New Roman" w:hAnsi="Times New Roman" w:cs="Times New Roman"/>
          <w:sz w:val="24"/>
          <w:szCs w:val="24"/>
        </w:rPr>
        <w:t>но в то же время он оставался идеалистом в понимании общества. Он утверждал, что исторические эпохи различаются переменами в религиозном сознании. Христианство провозглашает любовь как главную творческую духовную силу, изменяющую мораль, отношение человека к человеку. По Фейербаху, любовь к Богу выражает и любовь к человеку, так как Бог есть отчужденная сущность человека. Через религию человек выражает свое чувство любви, устремленное к бессмертию. В этом духовном стремлении выражены и родовая сущность человека, и его идущая от родовой сущности идеальная сущность. Нравственное перерождение людей для Фейербаха становится двигателем общественного развития. Его философия завершила классический этап немецкой философии и заложила основы немецкого материализма.</w:t>
      </w:r>
    </w:p>
    <w:p w:rsidR="00F34AEE" w:rsidRDefault="00F34AEE" w:rsidP="00F76461">
      <w:pPr>
        <w:spacing w:after="0" w:line="240" w:lineRule="auto"/>
        <w:jc w:val="both"/>
        <w:rPr>
          <w:rFonts w:ascii="Times New Roman" w:hAnsi="Times New Roman" w:cs="Times New Roman"/>
          <w:sz w:val="24"/>
          <w:szCs w:val="24"/>
        </w:rPr>
      </w:pPr>
    </w:p>
    <w:p w:rsidR="00BA06C3" w:rsidRPr="00F34AEE" w:rsidRDefault="00BA06C3" w:rsidP="00F76461">
      <w:pPr>
        <w:spacing w:after="0" w:line="240" w:lineRule="auto"/>
        <w:jc w:val="both"/>
        <w:rPr>
          <w:rFonts w:ascii="Times New Roman" w:hAnsi="Times New Roman" w:cs="Times New Roman"/>
          <w:b/>
          <w:sz w:val="24"/>
          <w:szCs w:val="24"/>
        </w:rPr>
      </w:pPr>
      <w:r w:rsidRPr="00F34AEE">
        <w:rPr>
          <w:rFonts w:ascii="Times New Roman" w:hAnsi="Times New Roman" w:cs="Times New Roman"/>
          <w:b/>
          <w:sz w:val="24"/>
          <w:szCs w:val="24"/>
        </w:rPr>
        <w:t>Контрольные вопросы</w:t>
      </w:r>
    </w:p>
    <w:p w:rsidR="00BA06C3" w:rsidRPr="00F76461" w:rsidRDefault="00BA06C3" w:rsidP="00F76461">
      <w:pPr>
        <w:numPr>
          <w:ilvl w:val="0"/>
          <w:numId w:val="4"/>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Каковы основные направления и характерные черты классической немецкой философии?</w:t>
      </w:r>
    </w:p>
    <w:p w:rsidR="00BA06C3" w:rsidRPr="00F76461" w:rsidRDefault="00BA06C3" w:rsidP="00F76461">
      <w:pPr>
        <w:numPr>
          <w:ilvl w:val="0"/>
          <w:numId w:val="4"/>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По </w:t>
      </w:r>
      <w:proofErr w:type="gramStart"/>
      <w:r w:rsidRPr="00F76461">
        <w:rPr>
          <w:rFonts w:ascii="Times New Roman" w:hAnsi="Times New Roman" w:cs="Times New Roman"/>
          <w:sz w:val="24"/>
          <w:szCs w:val="24"/>
        </w:rPr>
        <w:t>мнению  И.</w:t>
      </w:r>
      <w:proofErr w:type="gramEnd"/>
      <w:r w:rsidRPr="00F76461">
        <w:rPr>
          <w:rFonts w:ascii="Times New Roman" w:hAnsi="Times New Roman" w:cs="Times New Roman"/>
          <w:sz w:val="24"/>
          <w:szCs w:val="24"/>
        </w:rPr>
        <w:t xml:space="preserve"> Канта, на какие вопросы должна ответить философия?</w:t>
      </w:r>
    </w:p>
    <w:p w:rsidR="00BA06C3" w:rsidRPr="00F76461" w:rsidRDefault="00BA06C3" w:rsidP="00F76461">
      <w:pPr>
        <w:numPr>
          <w:ilvl w:val="0"/>
          <w:numId w:val="4"/>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Значение понятий </w:t>
      </w:r>
      <w:proofErr w:type="spellStart"/>
      <w:r w:rsidRPr="00F76461">
        <w:rPr>
          <w:rFonts w:ascii="Times New Roman" w:hAnsi="Times New Roman" w:cs="Times New Roman"/>
          <w:sz w:val="24"/>
          <w:szCs w:val="24"/>
        </w:rPr>
        <w:t>И.Канта</w:t>
      </w:r>
      <w:proofErr w:type="spellEnd"/>
      <w:r w:rsidRPr="00F76461">
        <w:rPr>
          <w:rFonts w:ascii="Times New Roman" w:hAnsi="Times New Roman" w:cs="Times New Roman"/>
          <w:sz w:val="24"/>
          <w:szCs w:val="24"/>
        </w:rPr>
        <w:t xml:space="preserve"> «вещь для нас» и «вещь в себе».</w:t>
      </w:r>
    </w:p>
    <w:p w:rsidR="00BA06C3" w:rsidRPr="00F76461" w:rsidRDefault="00BA06C3" w:rsidP="00F76461">
      <w:pPr>
        <w:numPr>
          <w:ilvl w:val="0"/>
          <w:numId w:val="4"/>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Какой закон является источником морали у Канта?</w:t>
      </w:r>
    </w:p>
    <w:p w:rsidR="00BA06C3" w:rsidRPr="00F76461" w:rsidRDefault="00BA06C3" w:rsidP="00F76461">
      <w:pPr>
        <w:numPr>
          <w:ilvl w:val="0"/>
          <w:numId w:val="4"/>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Каковы особенности философии Канта докритического и критического периодов?</w:t>
      </w:r>
    </w:p>
    <w:p w:rsidR="00BA06C3" w:rsidRPr="00F76461" w:rsidRDefault="00BA06C3" w:rsidP="00F76461">
      <w:pPr>
        <w:numPr>
          <w:ilvl w:val="0"/>
          <w:numId w:val="4"/>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За что критикует Кант религию?</w:t>
      </w:r>
    </w:p>
    <w:p w:rsidR="00BA06C3" w:rsidRPr="00F76461" w:rsidRDefault="00BA06C3" w:rsidP="00F76461">
      <w:pPr>
        <w:numPr>
          <w:ilvl w:val="0"/>
          <w:numId w:val="4"/>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Что понимает </w:t>
      </w:r>
      <w:proofErr w:type="spellStart"/>
      <w:r w:rsidRPr="00F76461">
        <w:rPr>
          <w:rFonts w:ascii="Times New Roman" w:hAnsi="Times New Roman" w:cs="Times New Roman"/>
          <w:sz w:val="24"/>
          <w:szCs w:val="24"/>
        </w:rPr>
        <w:t>Г.Гегель</w:t>
      </w:r>
      <w:proofErr w:type="spellEnd"/>
      <w:r w:rsidRPr="00F76461">
        <w:rPr>
          <w:rFonts w:ascii="Times New Roman" w:hAnsi="Times New Roman" w:cs="Times New Roman"/>
          <w:sz w:val="24"/>
          <w:szCs w:val="24"/>
        </w:rPr>
        <w:t xml:space="preserve"> </w:t>
      </w:r>
      <w:proofErr w:type="gramStart"/>
      <w:r w:rsidRPr="00F76461">
        <w:rPr>
          <w:rFonts w:ascii="Times New Roman" w:hAnsi="Times New Roman" w:cs="Times New Roman"/>
          <w:sz w:val="24"/>
          <w:szCs w:val="24"/>
        </w:rPr>
        <w:t>по категориями</w:t>
      </w:r>
      <w:proofErr w:type="gramEnd"/>
      <w:r w:rsidRPr="00F76461">
        <w:rPr>
          <w:rFonts w:ascii="Times New Roman" w:hAnsi="Times New Roman" w:cs="Times New Roman"/>
          <w:sz w:val="24"/>
          <w:szCs w:val="24"/>
        </w:rPr>
        <w:t xml:space="preserve"> «мировой дух» и «чистый разум»?</w:t>
      </w:r>
    </w:p>
    <w:p w:rsidR="00BA06C3" w:rsidRPr="00F76461" w:rsidRDefault="00BA06C3" w:rsidP="00F76461">
      <w:pPr>
        <w:numPr>
          <w:ilvl w:val="0"/>
          <w:numId w:val="4"/>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В чём суть основных законов диалектики, сформулированных Гегелем?</w:t>
      </w:r>
    </w:p>
    <w:p w:rsidR="00BA06C3" w:rsidRPr="00F76461" w:rsidRDefault="00BA06C3" w:rsidP="00F76461">
      <w:pPr>
        <w:numPr>
          <w:ilvl w:val="0"/>
          <w:numId w:val="4"/>
        </w:numPr>
        <w:spacing w:after="0" w:line="240" w:lineRule="auto"/>
        <w:jc w:val="both"/>
        <w:rPr>
          <w:rFonts w:ascii="Times New Roman" w:hAnsi="Times New Roman" w:cs="Times New Roman"/>
          <w:sz w:val="24"/>
          <w:szCs w:val="24"/>
        </w:rPr>
      </w:pPr>
      <w:r w:rsidRPr="00F76461">
        <w:rPr>
          <w:rFonts w:ascii="Times New Roman" w:hAnsi="Times New Roman" w:cs="Times New Roman"/>
          <w:sz w:val="24"/>
          <w:szCs w:val="24"/>
        </w:rPr>
        <w:t xml:space="preserve">Почему философию </w:t>
      </w:r>
      <w:proofErr w:type="spellStart"/>
      <w:r w:rsidRPr="00F76461">
        <w:rPr>
          <w:rFonts w:ascii="Times New Roman" w:hAnsi="Times New Roman" w:cs="Times New Roman"/>
          <w:sz w:val="24"/>
          <w:szCs w:val="24"/>
        </w:rPr>
        <w:t>Л.Фейербаха</w:t>
      </w:r>
      <w:proofErr w:type="spellEnd"/>
      <w:r w:rsidRPr="00F76461">
        <w:rPr>
          <w:rFonts w:ascii="Times New Roman" w:hAnsi="Times New Roman" w:cs="Times New Roman"/>
          <w:sz w:val="24"/>
          <w:szCs w:val="24"/>
        </w:rPr>
        <w:t xml:space="preserve"> называют антропологическим материализмом?</w:t>
      </w:r>
    </w:p>
    <w:p w:rsidR="0067105F" w:rsidRPr="00F76461" w:rsidRDefault="0067105F" w:rsidP="00F76461">
      <w:pPr>
        <w:spacing w:after="0" w:line="240" w:lineRule="auto"/>
        <w:jc w:val="both"/>
        <w:rPr>
          <w:rFonts w:ascii="Times New Roman" w:hAnsi="Times New Roman" w:cs="Times New Roman"/>
          <w:sz w:val="24"/>
          <w:szCs w:val="24"/>
        </w:rPr>
      </w:pPr>
    </w:p>
    <w:p w:rsidR="00F34AEE" w:rsidRDefault="00F34AEE">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A55865" w:rsidRPr="00F76461" w:rsidRDefault="00A55865" w:rsidP="00F7646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b/>
          <w:bCs/>
          <w:color w:val="000000"/>
          <w:sz w:val="24"/>
          <w:szCs w:val="24"/>
          <w:lang w:eastAsia="ru-RU"/>
        </w:rPr>
        <w:lastRenderedPageBreak/>
        <w:t>Список литературы.</w:t>
      </w:r>
    </w:p>
    <w:p w:rsidR="00A55865" w:rsidRPr="00F76461" w:rsidRDefault="00A55865" w:rsidP="00F764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Основные источники:</w:t>
      </w:r>
    </w:p>
    <w:p w:rsidR="00A55865" w:rsidRPr="00F76461" w:rsidRDefault="00A55865" w:rsidP="00F76461">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Алексеев П.В., Панин А.В.  Философия: учеб. </w:t>
      </w:r>
      <w:proofErr w:type="gramStart"/>
      <w:r w:rsidRPr="00F76461">
        <w:rPr>
          <w:rFonts w:ascii="Times New Roman" w:eastAsia="Times New Roman" w:hAnsi="Times New Roman" w:cs="Times New Roman"/>
          <w:color w:val="000000"/>
          <w:sz w:val="24"/>
          <w:szCs w:val="24"/>
          <w:lang w:eastAsia="ru-RU"/>
        </w:rPr>
        <w:t>–  3</w:t>
      </w:r>
      <w:proofErr w:type="gramEnd"/>
      <w:r w:rsidRPr="00F76461">
        <w:rPr>
          <w:rFonts w:ascii="Times New Roman" w:eastAsia="Times New Roman" w:hAnsi="Times New Roman" w:cs="Times New Roman"/>
          <w:color w:val="000000"/>
          <w:sz w:val="24"/>
          <w:szCs w:val="24"/>
          <w:lang w:eastAsia="ru-RU"/>
        </w:rPr>
        <w:t>-е изд.– М.: Проспект, 2009.</w:t>
      </w:r>
    </w:p>
    <w:p w:rsidR="00A55865" w:rsidRPr="00F76461" w:rsidRDefault="00A55865" w:rsidP="00F76461">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Балашов </w:t>
      </w:r>
      <w:proofErr w:type="spellStart"/>
      <w:r w:rsidRPr="00F76461">
        <w:rPr>
          <w:rFonts w:ascii="Times New Roman" w:eastAsia="Times New Roman" w:hAnsi="Times New Roman" w:cs="Times New Roman"/>
          <w:color w:val="000000"/>
          <w:sz w:val="24"/>
          <w:szCs w:val="24"/>
          <w:lang w:eastAsia="ru-RU"/>
        </w:rPr>
        <w:t>Л.Е.Философия</w:t>
      </w:r>
      <w:proofErr w:type="spellEnd"/>
      <w:r w:rsidRPr="00F76461">
        <w:rPr>
          <w:rFonts w:ascii="Times New Roman" w:eastAsia="Times New Roman" w:hAnsi="Times New Roman" w:cs="Times New Roman"/>
          <w:color w:val="000000"/>
          <w:sz w:val="24"/>
          <w:szCs w:val="24"/>
          <w:lang w:eastAsia="ru-RU"/>
        </w:rPr>
        <w:t>: Учебник. 3-е изд. – М.,2009.</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3.  Бучило Н.Ф., Чумаков А.Н. Философия: учеб. пособие. – М.: </w:t>
      </w:r>
      <w:proofErr w:type="spellStart"/>
      <w:r w:rsidRPr="00F76461">
        <w:rPr>
          <w:rFonts w:ascii="Times New Roman" w:eastAsia="Times New Roman" w:hAnsi="Times New Roman" w:cs="Times New Roman"/>
          <w:color w:val="000000"/>
          <w:sz w:val="24"/>
          <w:szCs w:val="24"/>
          <w:lang w:eastAsia="ru-RU"/>
        </w:rPr>
        <w:t>Изд</w:t>
      </w:r>
      <w:proofErr w:type="spellEnd"/>
      <w:r w:rsidRPr="00F76461">
        <w:rPr>
          <w:rFonts w:ascii="Times New Roman" w:eastAsia="Times New Roman" w:hAnsi="Times New Roman" w:cs="Times New Roman"/>
          <w:color w:val="000000"/>
          <w:sz w:val="24"/>
          <w:szCs w:val="24"/>
          <w:lang w:eastAsia="ru-RU"/>
        </w:rPr>
        <w:t xml:space="preserve"> – во    Проспект, 2008.</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4.  Горелов </w:t>
      </w:r>
      <w:proofErr w:type="spellStart"/>
      <w:r w:rsidRPr="00F76461">
        <w:rPr>
          <w:rFonts w:ascii="Times New Roman" w:eastAsia="Times New Roman" w:hAnsi="Times New Roman" w:cs="Times New Roman"/>
          <w:color w:val="000000"/>
          <w:sz w:val="24"/>
          <w:szCs w:val="24"/>
          <w:lang w:eastAsia="ru-RU"/>
        </w:rPr>
        <w:t>A.A.Основы</w:t>
      </w:r>
      <w:proofErr w:type="spellEnd"/>
      <w:r w:rsidRPr="00F76461">
        <w:rPr>
          <w:rFonts w:ascii="Times New Roman" w:eastAsia="Times New Roman" w:hAnsi="Times New Roman" w:cs="Times New Roman"/>
          <w:color w:val="000000"/>
          <w:sz w:val="24"/>
          <w:szCs w:val="24"/>
          <w:lang w:eastAsia="ru-RU"/>
        </w:rPr>
        <w:t xml:space="preserve"> философии: учебник для студ. сред. проф. учеб. заведений / А.А. Горелов. — 9-е изд., стер. — М.: Издательский центр «Академия», 2010. — 256 с.</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5. Губин В.Д. Основы философии: Учебное </w:t>
      </w:r>
      <w:proofErr w:type="gramStart"/>
      <w:r w:rsidRPr="00F76461">
        <w:rPr>
          <w:rFonts w:ascii="Times New Roman" w:eastAsia="Times New Roman" w:hAnsi="Times New Roman" w:cs="Times New Roman"/>
          <w:color w:val="000000"/>
          <w:sz w:val="24"/>
          <w:szCs w:val="24"/>
          <w:lang w:eastAsia="ru-RU"/>
        </w:rPr>
        <w:t>пособие.-</w:t>
      </w:r>
      <w:proofErr w:type="gramEnd"/>
      <w:r w:rsidRPr="00F76461">
        <w:rPr>
          <w:rFonts w:ascii="Times New Roman" w:eastAsia="Times New Roman" w:hAnsi="Times New Roman" w:cs="Times New Roman"/>
          <w:color w:val="000000"/>
          <w:sz w:val="24"/>
          <w:szCs w:val="24"/>
          <w:lang w:eastAsia="ru-RU"/>
        </w:rPr>
        <w:t xml:space="preserve"> М.: ФОРУМ:  ИНФРА - М, 2009.</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6. Гуревич П.С. Основы философии: Учебное </w:t>
      </w:r>
      <w:proofErr w:type="gramStart"/>
      <w:r w:rsidRPr="00F76461">
        <w:rPr>
          <w:rFonts w:ascii="Times New Roman" w:eastAsia="Times New Roman" w:hAnsi="Times New Roman" w:cs="Times New Roman"/>
          <w:color w:val="000000"/>
          <w:sz w:val="24"/>
          <w:szCs w:val="24"/>
          <w:lang w:eastAsia="ru-RU"/>
        </w:rPr>
        <w:t>пособие.-</w:t>
      </w:r>
      <w:proofErr w:type="gramEnd"/>
      <w:r w:rsidRPr="00F76461">
        <w:rPr>
          <w:rFonts w:ascii="Times New Roman" w:eastAsia="Times New Roman" w:hAnsi="Times New Roman" w:cs="Times New Roman"/>
          <w:color w:val="000000"/>
          <w:sz w:val="24"/>
          <w:szCs w:val="24"/>
          <w:lang w:eastAsia="ru-RU"/>
        </w:rPr>
        <w:t xml:space="preserve"> М.: </w:t>
      </w:r>
      <w:proofErr w:type="spellStart"/>
      <w:r w:rsidRPr="00F76461">
        <w:rPr>
          <w:rFonts w:ascii="Times New Roman" w:eastAsia="Times New Roman" w:hAnsi="Times New Roman" w:cs="Times New Roman"/>
          <w:color w:val="000000"/>
          <w:sz w:val="24"/>
          <w:szCs w:val="24"/>
          <w:lang w:eastAsia="ru-RU"/>
        </w:rPr>
        <w:t>Гардарики</w:t>
      </w:r>
      <w:proofErr w:type="spellEnd"/>
      <w:r w:rsidRPr="00F76461">
        <w:rPr>
          <w:rFonts w:ascii="Times New Roman" w:eastAsia="Times New Roman" w:hAnsi="Times New Roman" w:cs="Times New Roman"/>
          <w:color w:val="000000"/>
          <w:sz w:val="24"/>
          <w:szCs w:val="24"/>
          <w:lang w:eastAsia="ru-RU"/>
        </w:rPr>
        <w:t>, 2010.</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7. Канке В.А. Основы философии: Учебник для студентов средних специальных учебных заведений. – М.: Логос, 2008.  </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8.Канке В.А. Философия. Исторический и систематический курс: Учебник для </w:t>
      </w:r>
      <w:proofErr w:type="gramStart"/>
      <w:r w:rsidRPr="00F76461">
        <w:rPr>
          <w:rFonts w:ascii="Times New Roman" w:eastAsia="Times New Roman" w:hAnsi="Times New Roman" w:cs="Times New Roman"/>
          <w:color w:val="000000"/>
          <w:sz w:val="24"/>
          <w:szCs w:val="24"/>
          <w:lang w:eastAsia="ru-RU"/>
        </w:rPr>
        <w:t>вузов.-</w:t>
      </w:r>
      <w:proofErr w:type="gramEnd"/>
      <w:r w:rsidRPr="00F76461">
        <w:rPr>
          <w:rFonts w:ascii="Times New Roman" w:eastAsia="Times New Roman" w:hAnsi="Times New Roman" w:cs="Times New Roman"/>
          <w:color w:val="000000"/>
          <w:sz w:val="24"/>
          <w:szCs w:val="24"/>
          <w:lang w:eastAsia="ru-RU"/>
        </w:rPr>
        <w:t xml:space="preserve"> М., Логос: 2008.</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9. </w:t>
      </w:r>
      <w:proofErr w:type="spellStart"/>
      <w:r w:rsidRPr="00F76461">
        <w:rPr>
          <w:rFonts w:ascii="Times New Roman" w:eastAsia="Times New Roman" w:hAnsi="Times New Roman" w:cs="Times New Roman"/>
          <w:color w:val="000000"/>
          <w:sz w:val="24"/>
          <w:szCs w:val="24"/>
          <w:lang w:eastAsia="ru-RU"/>
        </w:rPr>
        <w:t>Лешкевич</w:t>
      </w:r>
      <w:proofErr w:type="spellEnd"/>
      <w:r w:rsidRPr="00F76461">
        <w:rPr>
          <w:rFonts w:ascii="Times New Roman" w:eastAsia="Times New Roman" w:hAnsi="Times New Roman" w:cs="Times New Roman"/>
          <w:color w:val="000000"/>
          <w:sz w:val="24"/>
          <w:szCs w:val="24"/>
          <w:lang w:eastAsia="ru-RU"/>
        </w:rPr>
        <w:t xml:space="preserve"> Т.Г. Основы философии/Т. Г. </w:t>
      </w:r>
      <w:proofErr w:type="spellStart"/>
      <w:r w:rsidRPr="00F76461">
        <w:rPr>
          <w:rFonts w:ascii="Times New Roman" w:eastAsia="Times New Roman" w:hAnsi="Times New Roman" w:cs="Times New Roman"/>
          <w:color w:val="000000"/>
          <w:sz w:val="24"/>
          <w:szCs w:val="24"/>
          <w:lang w:eastAsia="ru-RU"/>
        </w:rPr>
        <w:t>Лешкевич</w:t>
      </w:r>
      <w:proofErr w:type="spellEnd"/>
      <w:r w:rsidRPr="00F76461">
        <w:rPr>
          <w:rFonts w:ascii="Times New Roman" w:eastAsia="Times New Roman" w:hAnsi="Times New Roman" w:cs="Times New Roman"/>
          <w:color w:val="000000"/>
          <w:sz w:val="24"/>
          <w:szCs w:val="24"/>
          <w:lang w:eastAsia="ru-RU"/>
        </w:rPr>
        <w:t xml:space="preserve">, </w:t>
      </w:r>
      <w:proofErr w:type="spellStart"/>
      <w:r w:rsidRPr="00F76461">
        <w:rPr>
          <w:rFonts w:ascii="Times New Roman" w:eastAsia="Times New Roman" w:hAnsi="Times New Roman" w:cs="Times New Roman"/>
          <w:color w:val="000000"/>
          <w:sz w:val="24"/>
          <w:szCs w:val="24"/>
          <w:lang w:eastAsia="ru-RU"/>
        </w:rPr>
        <w:t>О.В.Катаева</w:t>
      </w:r>
      <w:proofErr w:type="spellEnd"/>
      <w:r w:rsidRPr="00F76461">
        <w:rPr>
          <w:rFonts w:ascii="Times New Roman" w:eastAsia="Times New Roman" w:hAnsi="Times New Roman" w:cs="Times New Roman"/>
          <w:color w:val="000000"/>
          <w:sz w:val="24"/>
          <w:szCs w:val="24"/>
          <w:lang w:eastAsia="ru-RU"/>
        </w:rPr>
        <w:t>. – Ростов н/Д: Феникс, 2013.</w:t>
      </w:r>
    </w:p>
    <w:p w:rsidR="00A55865" w:rsidRPr="00F76461" w:rsidRDefault="00A55865" w:rsidP="00F7646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w:t>
      </w:r>
    </w:p>
    <w:p w:rsidR="00A55865" w:rsidRPr="00F76461" w:rsidRDefault="00A55865" w:rsidP="00F76461">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Дополнительные источники:</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10. </w:t>
      </w:r>
      <w:proofErr w:type="spellStart"/>
      <w:r w:rsidRPr="00F76461">
        <w:rPr>
          <w:rFonts w:ascii="Times New Roman" w:eastAsia="Times New Roman" w:hAnsi="Times New Roman" w:cs="Times New Roman"/>
          <w:color w:val="000000"/>
          <w:sz w:val="24"/>
          <w:szCs w:val="24"/>
          <w:lang w:eastAsia="ru-RU"/>
        </w:rPr>
        <w:t>Аблеев</w:t>
      </w:r>
      <w:proofErr w:type="spellEnd"/>
      <w:r w:rsidRPr="00F76461">
        <w:rPr>
          <w:rFonts w:ascii="Times New Roman" w:eastAsia="Times New Roman" w:hAnsi="Times New Roman" w:cs="Times New Roman"/>
          <w:color w:val="000000"/>
          <w:sz w:val="24"/>
          <w:szCs w:val="24"/>
          <w:lang w:eastAsia="ru-RU"/>
        </w:rPr>
        <w:t xml:space="preserve"> С.Р. Лекции по философии: Учебное </w:t>
      </w:r>
      <w:proofErr w:type="gramStart"/>
      <w:r w:rsidRPr="00F76461">
        <w:rPr>
          <w:rFonts w:ascii="Times New Roman" w:eastAsia="Times New Roman" w:hAnsi="Times New Roman" w:cs="Times New Roman"/>
          <w:color w:val="000000"/>
          <w:sz w:val="24"/>
          <w:szCs w:val="24"/>
          <w:lang w:eastAsia="ru-RU"/>
        </w:rPr>
        <w:t>пособие.-</w:t>
      </w:r>
      <w:proofErr w:type="gramEnd"/>
      <w:r w:rsidRPr="00F76461">
        <w:rPr>
          <w:rFonts w:ascii="Times New Roman" w:eastAsia="Times New Roman" w:hAnsi="Times New Roman" w:cs="Times New Roman"/>
          <w:color w:val="000000"/>
          <w:sz w:val="24"/>
          <w:szCs w:val="24"/>
          <w:lang w:eastAsia="ru-RU"/>
        </w:rPr>
        <w:t xml:space="preserve"> М.:  </w:t>
      </w:r>
      <w:proofErr w:type="spellStart"/>
      <w:r w:rsidRPr="00F76461">
        <w:rPr>
          <w:rFonts w:ascii="Times New Roman" w:eastAsia="Times New Roman" w:hAnsi="Times New Roman" w:cs="Times New Roman"/>
          <w:color w:val="000000"/>
          <w:sz w:val="24"/>
          <w:szCs w:val="24"/>
          <w:lang w:eastAsia="ru-RU"/>
        </w:rPr>
        <w:t>Высш</w:t>
      </w:r>
      <w:proofErr w:type="spellEnd"/>
      <w:r w:rsidRPr="00F76461">
        <w:rPr>
          <w:rFonts w:ascii="Times New Roman" w:eastAsia="Times New Roman" w:hAnsi="Times New Roman" w:cs="Times New Roman"/>
          <w:color w:val="000000"/>
          <w:sz w:val="24"/>
          <w:szCs w:val="24"/>
          <w:lang w:eastAsia="ru-RU"/>
        </w:rPr>
        <w:t xml:space="preserve">. </w:t>
      </w:r>
      <w:proofErr w:type="spellStart"/>
      <w:r w:rsidRPr="00F76461">
        <w:rPr>
          <w:rFonts w:ascii="Times New Roman" w:eastAsia="Times New Roman" w:hAnsi="Times New Roman" w:cs="Times New Roman"/>
          <w:color w:val="000000"/>
          <w:sz w:val="24"/>
          <w:szCs w:val="24"/>
          <w:lang w:eastAsia="ru-RU"/>
        </w:rPr>
        <w:t>шк</w:t>
      </w:r>
      <w:proofErr w:type="spellEnd"/>
      <w:r w:rsidRPr="00F76461">
        <w:rPr>
          <w:rFonts w:ascii="Times New Roman" w:eastAsia="Times New Roman" w:hAnsi="Times New Roman" w:cs="Times New Roman"/>
          <w:color w:val="000000"/>
          <w:sz w:val="24"/>
          <w:szCs w:val="24"/>
          <w:lang w:eastAsia="ru-RU"/>
        </w:rPr>
        <w:t>.,    </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2010.</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11. Волошин А.В. Венок мудрости Эллады. – М.: Дрофа, 2009.</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12. Гегель</w:t>
      </w:r>
      <w:r w:rsidRPr="00F76461">
        <w:rPr>
          <w:rFonts w:ascii="Times New Roman" w:eastAsia="Times New Roman" w:hAnsi="Times New Roman" w:cs="Times New Roman"/>
          <w:i/>
          <w:iCs/>
          <w:color w:val="000000"/>
          <w:sz w:val="24"/>
          <w:szCs w:val="24"/>
          <w:lang w:eastAsia="ru-RU"/>
        </w:rPr>
        <w:t> Г. </w:t>
      </w:r>
      <w:r w:rsidRPr="00F76461">
        <w:rPr>
          <w:rFonts w:ascii="Times New Roman" w:eastAsia="Times New Roman" w:hAnsi="Times New Roman" w:cs="Times New Roman"/>
          <w:color w:val="000000"/>
          <w:sz w:val="24"/>
          <w:szCs w:val="24"/>
          <w:lang w:eastAsia="ru-RU"/>
        </w:rPr>
        <w:t>Философия религии: В 2 т. — М., 1976. — Т. 1.</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13. Горелов A.A</w:t>
      </w:r>
      <w:r w:rsidRPr="00F76461">
        <w:rPr>
          <w:rFonts w:ascii="Times New Roman" w:eastAsia="Times New Roman" w:hAnsi="Times New Roman" w:cs="Times New Roman"/>
          <w:i/>
          <w:iCs/>
          <w:color w:val="000000"/>
          <w:sz w:val="24"/>
          <w:szCs w:val="24"/>
          <w:lang w:eastAsia="ru-RU"/>
        </w:rPr>
        <w:t>. </w:t>
      </w:r>
      <w:r w:rsidRPr="00F76461">
        <w:rPr>
          <w:rFonts w:ascii="Times New Roman" w:eastAsia="Times New Roman" w:hAnsi="Times New Roman" w:cs="Times New Roman"/>
          <w:color w:val="000000"/>
          <w:sz w:val="24"/>
          <w:szCs w:val="24"/>
          <w:lang w:eastAsia="ru-RU"/>
        </w:rPr>
        <w:t>Социальная экология. — М., 1998.</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14.Зеньковский В.В. История русской философии: В 2 т. — М., 1991.</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15.Кохановский В.П. и др. Философия для средних и специальных                             учебных заведений: Учебное пособие. - Ростов-на-Дону: Феникс, 2009.</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16.Катаева О.В. Философия: учеб. пособие/ О.В. Катаева. – Ростов н/Д:</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Феникс, 2009.</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17.Лешкевич Т.Г. Основы философии/Т. Г. </w:t>
      </w:r>
      <w:proofErr w:type="spellStart"/>
      <w:r w:rsidRPr="00F76461">
        <w:rPr>
          <w:rFonts w:ascii="Times New Roman" w:eastAsia="Times New Roman" w:hAnsi="Times New Roman" w:cs="Times New Roman"/>
          <w:color w:val="000000"/>
          <w:sz w:val="24"/>
          <w:szCs w:val="24"/>
          <w:lang w:eastAsia="ru-RU"/>
        </w:rPr>
        <w:t>Лешкевич</w:t>
      </w:r>
      <w:proofErr w:type="spellEnd"/>
      <w:r w:rsidRPr="00F76461">
        <w:rPr>
          <w:rFonts w:ascii="Times New Roman" w:eastAsia="Times New Roman" w:hAnsi="Times New Roman" w:cs="Times New Roman"/>
          <w:color w:val="000000"/>
          <w:sz w:val="24"/>
          <w:szCs w:val="24"/>
          <w:lang w:eastAsia="ru-RU"/>
        </w:rPr>
        <w:t xml:space="preserve">, </w:t>
      </w:r>
      <w:proofErr w:type="spellStart"/>
      <w:r w:rsidRPr="00F76461">
        <w:rPr>
          <w:rFonts w:ascii="Times New Roman" w:eastAsia="Times New Roman" w:hAnsi="Times New Roman" w:cs="Times New Roman"/>
          <w:color w:val="000000"/>
          <w:sz w:val="24"/>
          <w:szCs w:val="24"/>
          <w:lang w:eastAsia="ru-RU"/>
        </w:rPr>
        <w:t>О.В.Катаева</w:t>
      </w:r>
      <w:proofErr w:type="spellEnd"/>
      <w:r w:rsidRPr="00F76461">
        <w:rPr>
          <w:rFonts w:ascii="Times New Roman" w:eastAsia="Times New Roman" w:hAnsi="Times New Roman" w:cs="Times New Roman"/>
          <w:color w:val="000000"/>
          <w:sz w:val="24"/>
          <w:szCs w:val="24"/>
          <w:lang w:eastAsia="ru-RU"/>
        </w:rPr>
        <w:t>. –                             Ростов н/Д: Феникс, 2013.</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18.  Лосев А.Ф.</w:t>
      </w:r>
      <w:r w:rsidRPr="00F76461">
        <w:rPr>
          <w:rFonts w:ascii="Times New Roman" w:eastAsia="Times New Roman" w:hAnsi="Times New Roman" w:cs="Times New Roman"/>
          <w:i/>
          <w:iCs/>
          <w:color w:val="000000"/>
          <w:sz w:val="24"/>
          <w:szCs w:val="24"/>
          <w:lang w:eastAsia="ru-RU"/>
        </w:rPr>
        <w:t> </w:t>
      </w:r>
      <w:r w:rsidRPr="00F76461">
        <w:rPr>
          <w:rFonts w:ascii="Times New Roman" w:eastAsia="Times New Roman" w:hAnsi="Times New Roman" w:cs="Times New Roman"/>
          <w:color w:val="000000"/>
          <w:sz w:val="24"/>
          <w:szCs w:val="24"/>
          <w:lang w:eastAsia="ru-RU"/>
        </w:rPr>
        <w:t>Дерзание духа. — М., 1989.</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19.  </w:t>
      </w:r>
      <w:proofErr w:type="spellStart"/>
      <w:r w:rsidRPr="00F76461">
        <w:rPr>
          <w:rFonts w:ascii="Times New Roman" w:eastAsia="Times New Roman" w:hAnsi="Times New Roman" w:cs="Times New Roman"/>
          <w:color w:val="000000"/>
          <w:sz w:val="24"/>
          <w:szCs w:val="24"/>
          <w:lang w:eastAsia="ru-RU"/>
        </w:rPr>
        <w:t>Лосский</w:t>
      </w:r>
      <w:proofErr w:type="spellEnd"/>
      <w:r w:rsidRPr="00F76461">
        <w:rPr>
          <w:rFonts w:ascii="Times New Roman" w:eastAsia="Times New Roman" w:hAnsi="Times New Roman" w:cs="Times New Roman"/>
          <w:color w:val="000000"/>
          <w:sz w:val="24"/>
          <w:szCs w:val="24"/>
          <w:lang w:eastAsia="ru-RU"/>
        </w:rPr>
        <w:t xml:space="preserve"> И.О</w:t>
      </w:r>
      <w:r w:rsidRPr="00F76461">
        <w:rPr>
          <w:rFonts w:ascii="Times New Roman" w:eastAsia="Times New Roman" w:hAnsi="Times New Roman" w:cs="Times New Roman"/>
          <w:i/>
          <w:iCs/>
          <w:color w:val="000000"/>
          <w:sz w:val="24"/>
          <w:szCs w:val="24"/>
          <w:lang w:eastAsia="ru-RU"/>
        </w:rPr>
        <w:t>. </w:t>
      </w:r>
      <w:r w:rsidRPr="00F76461">
        <w:rPr>
          <w:rFonts w:ascii="Times New Roman" w:eastAsia="Times New Roman" w:hAnsi="Times New Roman" w:cs="Times New Roman"/>
          <w:color w:val="000000"/>
          <w:sz w:val="24"/>
          <w:szCs w:val="24"/>
          <w:lang w:eastAsia="ru-RU"/>
        </w:rPr>
        <w:t>История русской философии. — М., 1991.</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20. Мифологический словарь. – М.: Сов. энциклопедия, 1998.</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21.Моисеева Н.А., </w:t>
      </w:r>
      <w:proofErr w:type="spellStart"/>
      <w:r w:rsidRPr="00F76461">
        <w:rPr>
          <w:rFonts w:ascii="Times New Roman" w:eastAsia="Times New Roman" w:hAnsi="Times New Roman" w:cs="Times New Roman"/>
          <w:color w:val="000000"/>
          <w:sz w:val="24"/>
          <w:szCs w:val="24"/>
          <w:lang w:eastAsia="ru-RU"/>
        </w:rPr>
        <w:t>Сороковикова</w:t>
      </w:r>
      <w:proofErr w:type="spellEnd"/>
      <w:r w:rsidRPr="00F76461">
        <w:rPr>
          <w:rFonts w:ascii="Times New Roman" w:eastAsia="Times New Roman" w:hAnsi="Times New Roman" w:cs="Times New Roman"/>
          <w:color w:val="000000"/>
          <w:sz w:val="24"/>
          <w:szCs w:val="24"/>
          <w:lang w:eastAsia="ru-RU"/>
        </w:rPr>
        <w:t xml:space="preserve"> В.И. Философия: Краткий </w:t>
      </w:r>
      <w:proofErr w:type="gramStart"/>
      <w:r w:rsidRPr="00F76461">
        <w:rPr>
          <w:rFonts w:ascii="Times New Roman" w:eastAsia="Times New Roman" w:hAnsi="Times New Roman" w:cs="Times New Roman"/>
          <w:color w:val="000000"/>
          <w:sz w:val="24"/>
          <w:szCs w:val="24"/>
          <w:lang w:eastAsia="ru-RU"/>
        </w:rPr>
        <w:t>курс.-</w:t>
      </w:r>
      <w:proofErr w:type="gramEnd"/>
      <w:r w:rsidRPr="00F76461">
        <w:rPr>
          <w:rFonts w:ascii="Times New Roman" w:eastAsia="Times New Roman" w:hAnsi="Times New Roman" w:cs="Times New Roman"/>
          <w:color w:val="000000"/>
          <w:sz w:val="24"/>
          <w:szCs w:val="24"/>
          <w:lang w:eastAsia="ru-RU"/>
        </w:rPr>
        <w:t xml:space="preserve"> СПб.:    </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Питер, 2010.</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22.Ортега-и-Гассет X</w:t>
      </w:r>
      <w:r w:rsidRPr="00F76461">
        <w:rPr>
          <w:rFonts w:ascii="Times New Roman" w:eastAsia="Times New Roman" w:hAnsi="Times New Roman" w:cs="Times New Roman"/>
          <w:i/>
          <w:iCs/>
          <w:color w:val="000000"/>
          <w:sz w:val="24"/>
          <w:szCs w:val="24"/>
          <w:lang w:eastAsia="ru-RU"/>
        </w:rPr>
        <w:t>. </w:t>
      </w:r>
      <w:r w:rsidRPr="00F76461">
        <w:rPr>
          <w:rFonts w:ascii="Times New Roman" w:eastAsia="Times New Roman" w:hAnsi="Times New Roman" w:cs="Times New Roman"/>
          <w:color w:val="000000"/>
          <w:sz w:val="24"/>
          <w:szCs w:val="24"/>
          <w:lang w:eastAsia="ru-RU"/>
        </w:rPr>
        <w:t>Что такое философия? — М., 1991.</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23.Основы философии: учебное пособие для учебных заведений СПО/                                В.П. </w:t>
      </w:r>
      <w:proofErr w:type="spellStart"/>
      <w:r w:rsidRPr="00F76461">
        <w:rPr>
          <w:rFonts w:ascii="Times New Roman" w:eastAsia="Times New Roman" w:hAnsi="Times New Roman" w:cs="Times New Roman"/>
          <w:color w:val="000000"/>
          <w:sz w:val="24"/>
          <w:szCs w:val="24"/>
          <w:lang w:eastAsia="ru-RU"/>
        </w:rPr>
        <w:t>Кохановский</w:t>
      </w:r>
      <w:proofErr w:type="spellEnd"/>
      <w:proofErr w:type="gramStart"/>
      <w:r w:rsidRPr="00F76461">
        <w:rPr>
          <w:rFonts w:ascii="Times New Roman" w:eastAsia="Times New Roman" w:hAnsi="Times New Roman" w:cs="Times New Roman"/>
          <w:color w:val="000000"/>
          <w:sz w:val="24"/>
          <w:szCs w:val="24"/>
          <w:lang w:eastAsia="ru-RU"/>
        </w:rPr>
        <w:t xml:space="preserve">   [</w:t>
      </w:r>
      <w:proofErr w:type="gramEnd"/>
      <w:r w:rsidRPr="00F76461">
        <w:rPr>
          <w:rFonts w:ascii="Times New Roman" w:eastAsia="Times New Roman" w:hAnsi="Times New Roman" w:cs="Times New Roman"/>
          <w:color w:val="000000"/>
          <w:sz w:val="24"/>
          <w:szCs w:val="24"/>
          <w:lang w:eastAsia="ru-RU"/>
        </w:rPr>
        <w:t xml:space="preserve">и др.] Под ред. </w:t>
      </w:r>
      <w:proofErr w:type="spellStart"/>
      <w:r w:rsidRPr="00F76461">
        <w:rPr>
          <w:rFonts w:ascii="Times New Roman" w:eastAsia="Times New Roman" w:hAnsi="Times New Roman" w:cs="Times New Roman"/>
          <w:color w:val="000000"/>
          <w:sz w:val="24"/>
          <w:szCs w:val="24"/>
          <w:lang w:eastAsia="ru-RU"/>
        </w:rPr>
        <w:t>В.П.Кохановского</w:t>
      </w:r>
      <w:proofErr w:type="spellEnd"/>
      <w:r w:rsidRPr="00F76461">
        <w:rPr>
          <w:rFonts w:ascii="Times New Roman" w:eastAsia="Times New Roman" w:hAnsi="Times New Roman" w:cs="Times New Roman"/>
          <w:color w:val="000000"/>
          <w:sz w:val="24"/>
          <w:szCs w:val="24"/>
          <w:lang w:eastAsia="ru-RU"/>
        </w:rPr>
        <w:t>. – Ростов н/</w:t>
      </w:r>
      <w:proofErr w:type="gramStart"/>
      <w:r w:rsidRPr="00F76461">
        <w:rPr>
          <w:rFonts w:ascii="Times New Roman" w:eastAsia="Times New Roman" w:hAnsi="Times New Roman" w:cs="Times New Roman"/>
          <w:color w:val="000000"/>
          <w:sz w:val="24"/>
          <w:szCs w:val="24"/>
          <w:lang w:eastAsia="ru-RU"/>
        </w:rPr>
        <w:t>Д:   </w:t>
      </w:r>
      <w:proofErr w:type="gramEnd"/>
      <w:r w:rsidRPr="00F76461">
        <w:rPr>
          <w:rFonts w:ascii="Times New Roman" w:eastAsia="Times New Roman" w:hAnsi="Times New Roman" w:cs="Times New Roman"/>
          <w:color w:val="000000"/>
          <w:sz w:val="24"/>
          <w:szCs w:val="24"/>
          <w:lang w:eastAsia="ru-RU"/>
        </w:rPr>
        <w:t>                      Феникс, 2009.</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24.Радугин А.А. Философия: курс </w:t>
      </w:r>
      <w:proofErr w:type="gramStart"/>
      <w:r w:rsidRPr="00F76461">
        <w:rPr>
          <w:rFonts w:ascii="Times New Roman" w:eastAsia="Times New Roman" w:hAnsi="Times New Roman" w:cs="Times New Roman"/>
          <w:color w:val="000000"/>
          <w:sz w:val="24"/>
          <w:szCs w:val="24"/>
          <w:lang w:eastAsia="ru-RU"/>
        </w:rPr>
        <w:t>лекций.-</w:t>
      </w:r>
      <w:proofErr w:type="gramEnd"/>
      <w:r w:rsidRPr="00F76461">
        <w:rPr>
          <w:rFonts w:ascii="Times New Roman" w:eastAsia="Times New Roman" w:hAnsi="Times New Roman" w:cs="Times New Roman"/>
          <w:color w:val="000000"/>
          <w:sz w:val="24"/>
          <w:szCs w:val="24"/>
          <w:lang w:eastAsia="ru-RU"/>
        </w:rPr>
        <w:t xml:space="preserve"> М.: Центр, 2010.</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25. </w:t>
      </w:r>
      <w:proofErr w:type="spellStart"/>
      <w:r w:rsidRPr="00F76461">
        <w:rPr>
          <w:rFonts w:ascii="Times New Roman" w:eastAsia="Times New Roman" w:hAnsi="Times New Roman" w:cs="Times New Roman"/>
          <w:color w:val="000000"/>
          <w:sz w:val="24"/>
          <w:szCs w:val="24"/>
          <w:lang w:eastAsia="ru-RU"/>
        </w:rPr>
        <w:t>Тоффлер</w:t>
      </w:r>
      <w:proofErr w:type="spellEnd"/>
      <w:r w:rsidRPr="00F76461">
        <w:rPr>
          <w:rFonts w:ascii="Times New Roman" w:eastAsia="Times New Roman" w:hAnsi="Times New Roman" w:cs="Times New Roman"/>
          <w:color w:val="000000"/>
          <w:sz w:val="24"/>
          <w:szCs w:val="24"/>
          <w:lang w:eastAsia="ru-RU"/>
        </w:rPr>
        <w:t xml:space="preserve"> А</w:t>
      </w:r>
      <w:r w:rsidRPr="00F76461">
        <w:rPr>
          <w:rFonts w:ascii="Times New Roman" w:eastAsia="Times New Roman" w:hAnsi="Times New Roman" w:cs="Times New Roman"/>
          <w:i/>
          <w:iCs/>
          <w:color w:val="000000"/>
          <w:sz w:val="24"/>
          <w:szCs w:val="24"/>
          <w:lang w:eastAsia="ru-RU"/>
        </w:rPr>
        <w:t>. </w:t>
      </w:r>
      <w:proofErr w:type="spellStart"/>
      <w:r w:rsidRPr="00F76461">
        <w:rPr>
          <w:rFonts w:ascii="Times New Roman" w:eastAsia="Times New Roman" w:hAnsi="Times New Roman" w:cs="Times New Roman"/>
          <w:color w:val="000000"/>
          <w:sz w:val="24"/>
          <w:szCs w:val="24"/>
          <w:lang w:eastAsia="ru-RU"/>
        </w:rPr>
        <w:t>Футурошок</w:t>
      </w:r>
      <w:proofErr w:type="spellEnd"/>
      <w:r w:rsidRPr="00F76461">
        <w:rPr>
          <w:rFonts w:ascii="Times New Roman" w:eastAsia="Times New Roman" w:hAnsi="Times New Roman" w:cs="Times New Roman"/>
          <w:color w:val="000000"/>
          <w:sz w:val="24"/>
          <w:szCs w:val="24"/>
          <w:lang w:eastAsia="ru-RU"/>
        </w:rPr>
        <w:t xml:space="preserve">. — </w:t>
      </w:r>
      <w:proofErr w:type="gramStart"/>
      <w:r w:rsidRPr="00F76461">
        <w:rPr>
          <w:rFonts w:ascii="Times New Roman" w:eastAsia="Times New Roman" w:hAnsi="Times New Roman" w:cs="Times New Roman"/>
          <w:color w:val="000000"/>
          <w:sz w:val="24"/>
          <w:szCs w:val="24"/>
          <w:lang w:eastAsia="ru-RU"/>
        </w:rPr>
        <w:t>СПб.,</w:t>
      </w:r>
      <w:proofErr w:type="gramEnd"/>
      <w:r w:rsidRPr="00F76461">
        <w:rPr>
          <w:rFonts w:ascii="Times New Roman" w:eastAsia="Times New Roman" w:hAnsi="Times New Roman" w:cs="Times New Roman"/>
          <w:color w:val="000000"/>
          <w:sz w:val="24"/>
          <w:szCs w:val="24"/>
          <w:lang w:eastAsia="ru-RU"/>
        </w:rPr>
        <w:t xml:space="preserve"> 1997.</w:t>
      </w:r>
    </w:p>
    <w:p w:rsidR="00A55865" w:rsidRPr="00F76461" w:rsidRDefault="00A55865" w:rsidP="00F7646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F76461">
        <w:rPr>
          <w:rFonts w:ascii="Times New Roman" w:eastAsia="Times New Roman" w:hAnsi="Times New Roman" w:cs="Times New Roman"/>
          <w:color w:val="000000"/>
          <w:sz w:val="24"/>
          <w:szCs w:val="24"/>
          <w:lang w:eastAsia="ru-RU"/>
        </w:rPr>
        <w:t xml:space="preserve">26.  Философский энциклопедический </w:t>
      </w:r>
      <w:proofErr w:type="gramStart"/>
      <w:r w:rsidRPr="00F76461">
        <w:rPr>
          <w:rFonts w:ascii="Times New Roman" w:eastAsia="Times New Roman" w:hAnsi="Times New Roman" w:cs="Times New Roman"/>
          <w:color w:val="000000"/>
          <w:sz w:val="24"/>
          <w:szCs w:val="24"/>
          <w:lang w:eastAsia="ru-RU"/>
        </w:rPr>
        <w:t>словарь.-</w:t>
      </w:r>
      <w:proofErr w:type="gramEnd"/>
      <w:r w:rsidRPr="00F76461">
        <w:rPr>
          <w:rFonts w:ascii="Times New Roman" w:eastAsia="Times New Roman" w:hAnsi="Times New Roman" w:cs="Times New Roman"/>
          <w:color w:val="000000"/>
          <w:sz w:val="24"/>
          <w:szCs w:val="24"/>
          <w:lang w:eastAsia="ru-RU"/>
        </w:rPr>
        <w:t xml:space="preserve"> М.: ИНФРА - М, 2008</w:t>
      </w:r>
    </w:p>
    <w:p w:rsidR="00A55865" w:rsidRPr="00F76461" w:rsidRDefault="00A55865" w:rsidP="00F76461">
      <w:pPr>
        <w:spacing w:after="0" w:line="240" w:lineRule="auto"/>
        <w:rPr>
          <w:rFonts w:ascii="Times New Roman" w:hAnsi="Times New Roman" w:cs="Times New Roman"/>
          <w:sz w:val="24"/>
          <w:szCs w:val="24"/>
        </w:rPr>
      </w:pPr>
    </w:p>
    <w:p w:rsidR="00A55865" w:rsidRPr="00F76461" w:rsidRDefault="00A55865" w:rsidP="00F76461">
      <w:pPr>
        <w:spacing w:after="0" w:line="240" w:lineRule="auto"/>
        <w:jc w:val="both"/>
        <w:rPr>
          <w:rFonts w:ascii="Times New Roman" w:hAnsi="Times New Roman" w:cs="Times New Roman"/>
          <w:sz w:val="24"/>
          <w:szCs w:val="24"/>
        </w:rPr>
      </w:pPr>
    </w:p>
    <w:sectPr w:rsidR="00A55865" w:rsidRPr="00F76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A34AC"/>
    <w:multiLevelType w:val="multilevel"/>
    <w:tmpl w:val="C5A8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6498D"/>
    <w:multiLevelType w:val="multilevel"/>
    <w:tmpl w:val="C5A8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142D1"/>
    <w:multiLevelType w:val="multilevel"/>
    <w:tmpl w:val="F8D81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8E499B"/>
    <w:multiLevelType w:val="multilevel"/>
    <w:tmpl w:val="2AF2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FA00A1"/>
    <w:multiLevelType w:val="multilevel"/>
    <w:tmpl w:val="BCF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C6D05"/>
    <w:multiLevelType w:val="multilevel"/>
    <w:tmpl w:val="6AAA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800B5"/>
    <w:multiLevelType w:val="hybridMultilevel"/>
    <w:tmpl w:val="5EB24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186D5F"/>
    <w:multiLevelType w:val="multilevel"/>
    <w:tmpl w:val="33F8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2"/>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48"/>
    <w:rsid w:val="00005ED0"/>
    <w:rsid w:val="00382F48"/>
    <w:rsid w:val="00545158"/>
    <w:rsid w:val="0067105F"/>
    <w:rsid w:val="00A55865"/>
    <w:rsid w:val="00B853D3"/>
    <w:rsid w:val="00BA06C3"/>
    <w:rsid w:val="00F34AEE"/>
    <w:rsid w:val="00F76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2DCD7-8F0A-4F44-9490-316426AC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3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3009</Words>
  <Characters>17157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andrusha</cp:lastModifiedBy>
  <cp:revision>4</cp:revision>
  <dcterms:created xsi:type="dcterms:W3CDTF">2020-08-29T15:04:00Z</dcterms:created>
  <dcterms:modified xsi:type="dcterms:W3CDTF">2020-08-31T17:13:00Z</dcterms:modified>
</cp:coreProperties>
</file>