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AA" w:rsidRPr="000160D7" w:rsidRDefault="00B959BE" w:rsidP="00244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D7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BB3D6B" w:rsidRPr="0001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b/>
          <w:sz w:val="24"/>
          <w:szCs w:val="24"/>
        </w:rPr>
        <w:t>НАУКИ И ВЫСШЕГО ОБРАЗОВАНИЯ</w:t>
      </w:r>
      <w:r w:rsidR="00161E40" w:rsidRPr="000160D7">
        <w:rPr>
          <w:rFonts w:ascii="Times New Roman" w:hAnsi="Times New Roman" w:cs="Times New Roman"/>
          <w:b/>
          <w:sz w:val="24"/>
          <w:szCs w:val="24"/>
        </w:rPr>
        <w:t xml:space="preserve"> РФ</w:t>
      </w:r>
    </w:p>
    <w:p w:rsidR="00310FAA" w:rsidRPr="000160D7" w:rsidRDefault="00BB3D6B" w:rsidP="0024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0D7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B3D6B" w:rsidRPr="000160D7" w:rsidRDefault="00BB3D6B" w:rsidP="0024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0D7">
        <w:rPr>
          <w:rFonts w:ascii="Times New Roman" w:eastAsia="Times New Roman" w:hAnsi="Times New Roman" w:cs="Times New Roman"/>
          <w:b/>
          <w:sz w:val="24"/>
          <w:szCs w:val="24"/>
        </w:rPr>
        <w:t xml:space="preserve">"КАРАЧАЕВО-ЧЕРКЕССКИЙ ГОСУДАРСТВЕННЫЙ УНИВЕРСИТЕТ </w:t>
      </w:r>
    </w:p>
    <w:p w:rsidR="00310FAA" w:rsidRPr="000160D7" w:rsidRDefault="00BB3D6B" w:rsidP="00244B3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60D7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0160D7">
        <w:rPr>
          <w:rFonts w:ascii="Times New Roman" w:eastAsia="Times New Roman" w:hAnsi="Times New Roman" w:cs="Times New Roman"/>
          <w:b/>
          <w:sz w:val="24"/>
          <w:szCs w:val="24"/>
        </w:rPr>
        <w:t>У.Д</w:t>
      </w:r>
      <w:proofErr w:type="spellEnd"/>
      <w:r w:rsidRPr="000160D7">
        <w:rPr>
          <w:rFonts w:ascii="Times New Roman" w:eastAsia="Times New Roman" w:hAnsi="Times New Roman" w:cs="Times New Roman"/>
          <w:b/>
          <w:sz w:val="24"/>
          <w:szCs w:val="24"/>
        </w:rPr>
        <w:t>. АЛИЕВА"</w:t>
      </w:r>
    </w:p>
    <w:p w:rsidR="00310FAA" w:rsidRPr="000160D7" w:rsidRDefault="00310FAA" w:rsidP="00244B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0FAA" w:rsidRPr="000160D7" w:rsidRDefault="00B959BE" w:rsidP="00244B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bookmark10"/>
      <w:r w:rsidRPr="000160D7">
        <w:rPr>
          <w:rFonts w:ascii="Times New Roman" w:hAnsi="Times New Roman" w:cs="Times New Roman"/>
          <w:i/>
          <w:iCs/>
          <w:sz w:val="24"/>
          <w:szCs w:val="24"/>
        </w:rPr>
        <w:t>Исторический факультет</w:t>
      </w:r>
    </w:p>
    <w:p w:rsidR="00310FAA" w:rsidRPr="000160D7" w:rsidRDefault="00B959BE" w:rsidP="00244B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60D7">
        <w:rPr>
          <w:rFonts w:ascii="Times New Roman" w:hAnsi="Times New Roman" w:cs="Times New Roman"/>
          <w:b/>
          <w:bCs/>
          <w:sz w:val="24"/>
          <w:szCs w:val="24"/>
        </w:rPr>
        <w:t>кафедра истории России</w:t>
      </w:r>
    </w:p>
    <w:bookmarkEnd w:id="0"/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:rsidR="00310FAA" w:rsidRPr="000160D7" w:rsidRDefault="00623119" w:rsidP="00244B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1572537D" wp14:editId="5DF98DF1">
            <wp:simplePos x="0" y="0"/>
            <wp:positionH relativeFrom="column">
              <wp:posOffset>2475230</wp:posOffset>
            </wp:positionH>
            <wp:positionV relativeFrom="paragraph">
              <wp:posOffset>93980</wp:posOffset>
            </wp:positionV>
            <wp:extent cx="3740150" cy="1769745"/>
            <wp:effectExtent l="0" t="0" r="0" b="190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76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310FAA" w:rsidRPr="000160D7" w:rsidRDefault="00B959BE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160D7">
        <w:rPr>
          <w:rFonts w:ascii="Times New Roman" w:eastAsia="HiddenHorzOCR" w:hAnsi="Times New Roman" w:cs="Times New Roman"/>
          <w:b/>
          <w:bCs/>
          <w:sz w:val="24"/>
          <w:szCs w:val="24"/>
        </w:rPr>
        <w:t>РАБОЧАЯ ПРОГРАММА ДИСЦИПЛИНЫ (модуля)</w:t>
      </w: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310FAA" w:rsidRPr="000160D7" w:rsidRDefault="00B959BE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52"/>
          <w:szCs w:val="24"/>
        </w:rPr>
      </w:pPr>
      <w:r w:rsidRPr="000160D7">
        <w:rPr>
          <w:rFonts w:ascii="Times New Roman" w:eastAsia="HiddenHorzOCR" w:hAnsi="Times New Roman" w:cs="Times New Roman"/>
          <w:b/>
          <w:bCs/>
          <w:sz w:val="52"/>
          <w:szCs w:val="24"/>
        </w:rPr>
        <w:t>ИСТОРИЯ</w:t>
      </w:r>
      <w:r w:rsidR="000160D7">
        <w:rPr>
          <w:rFonts w:ascii="Times New Roman" w:eastAsia="HiddenHorzOCR" w:hAnsi="Times New Roman" w:cs="Times New Roman"/>
          <w:b/>
          <w:bCs/>
          <w:sz w:val="52"/>
          <w:szCs w:val="24"/>
        </w:rPr>
        <w:t xml:space="preserve"> НАРОДОВ </w:t>
      </w:r>
      <w:r w:rsidRPr="000160D7">
        <w:rPr>
          <w:rFonts w:ascii="Times New Roman" w:eastAsia="HiddenHorzOCR" w:hAnsi="Times New Roman" w:cs="Times New Roman"/>
          <w:b/>
          <w:bCs/>
          <w:sz w:val="52"/>
          <w:szCs w:val="24"/>
        </w:rPr>
        <w:t xml:space="preserve"> КЧР</w:t>
      </w: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i/>
          <w:iCs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i/>
          <w:iCs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i/>
          <w:iCs/>
          <w:sz w:val="24"/>
          <w:szCs w:val="24"/>
        </w:rPr>
      </w:pPr>
    </w:p>
    <w:p w:rsidR="00310FAA" w:rsidRPr="000160D7" w:rsidRDefault="00B959BE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160D7">
        <w:rPr>
          <w:rFonts w:ascii="Times New Roman" w:eastAsia="HiddenHorzOCR" w:hAnsi="Times New Roman" w:cs="Times New Roman"/>
          <w:b/>
          <w:bCs/>
          <w:sz w:val="24"/>
          <w:szCs w:val="24"/>
        </w:rPr>
        <w:t>Направление</w:t>
      </w:r>
      <w:r w:rsidR="00BB3D6B" w:rsidRPr="000160D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  <w:r w:rsidRPr="000160D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подготовки: </w:t>
      </w:r>
      <w:r w:rsidR="00BB5847" w:rsidRPr="000160D7">
        <w:rPr>
          <w:rFonts w:ascii="Times New Roman" w:hAnsi="Times New Roman" w:cs="Times New Roman"/>
          <w:sz w:val="24"/>
          <w:szCs w:val="24"/>
        </w:rPr>
        <w:t>05</w:t>
      </w:r>
      <w:r w:rsidRPr="000160D7">
        <w:rPr>
          <w:rFonts w:ascii="Times New Roman" w:hAnsi="Times New Roman" w:cs="Times New Roman"/>
          <w:sz w:val="24"/>
          <w:szCs w:val="24"/>
        </w:rPr>
        <w:t>.03.0</w:t>
      </w:r>
      <w:r w:rsidR="00BB5847" w:rsidRPr="000160D7">
        <w:rPr>
          <w:rFonts w:ascii="Times New Roman" w:hAnsi="Times New Roman" w:cs="Times New Roman"/>
          <w:sz w:val="24"/>
          <w:szCs w:val="24"/>
        </w:rPr>
        <w:t>2. География</w:t>
      </w: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310FAA" w:rsidRPr="000160D7" w:rsidRDefault="00B959BE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160D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Направленность подготовки (профиль): </w:t>
      </w:r>
      <w:r w:rsidR="00432D1B" w:rsidRPr="000160D7">
        <w:rPr>
          <w:rFonts w:ascii="Times New Roman" w:eastAsia="HiddenHorzOCR" w:hAnsi="Times New Roman" w:cs="Times New Roman"/>
          <w:b/>
          <w:bCs/>
          <w:sz w:val="24"/>
          <w:szCs w:val="24"/>
        </w:rPr>
        <w:t>«</w:t>
      </w:r>
      <w:r w:rsidR="00BB5847" w:rsidRPr="000160D7">
        <w:rPr>
          <w:rFonts w:ascii="Times New Roman" w:hAnsi="Times New Roman" w:cs="Times New Roman"/>
          <w:sz w:val="24"/>
          <w:szCs w:val="24"/>
        </w:rPr>
        <w:t>Рекреационная география и туризм</w:t>
      </w:r>
      <w:r w:rsidR="00432D1B" w:rsidRPr="000160D7">
        <w:rPr>
          <w:rFonts w:ascii="Times New Roman" w:hAnsi="Times New Roman" w:cs="Times New Roman"/>
          <w:sz w:val="24"/>
          <w:szCs w:val="24"/>
        </w:rPr>
        <w:t>»</w:t>
      </w: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310FAA" w:rsidRPr="000160D7" w:rsidRDefault="00B959BE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160D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Квалификация: </w:t>
      </w:r>
      <w:r w:rsidRPr="000160D7">
        <w:rPr>
          <w:rFonts w:ascii="Times New Roman" w:eastAsia="HiddenHorzOCR" w:hAnsi="Times New Roman" w:cs="Times New Roman"/>
          <w:sz w:val="24"/>
          <w:szCs w:val="24"/>
        </w:rPr>
        <w:t>бакалавр</w:t>
      </w: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iCs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i/>
          <w:iCs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BB3D6B" w:rsidRPr="000160D7" w:rsidRDefault="00BB3D6B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BB3D6B" w:rsidRPr="000160D7" w:rsidRDefault="00BB3D6B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BB3D6B" w:rsidRPr="000160D7" w:rsidRDefault="00BB3D6B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BB3D6B" w:rsidRPr="000160D7" w:rsidRDefault="00BB3D6B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310FAA" w:rsidRPr="000160D7" w:rsidRDefault="00B959BE" w:rsidP="0024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0160D7">
        <w:rPr>
          <w:rFonts w:ascii="Times New Roman" w:eastAsia="HiddenHorzOCR" w:hAnsi="Times New Roman" w:cs="Times New Roman"/>
          <w:b/>
          <w:sz w:val="24"/>
          <w:szCs w:val="24"/>
        </w:rPr>
        <w:t>Карачаевск 2020</w:t>
      </w:r>
    </w:p>
    <w:p w:rsidR="00310FAA" w:rsidRPr="000160D7" w:rsidRDefault="00B959BE" w:rsidP="0024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60D7">
        <w:rPr>
          <w:rFonts w:ascii="Times New Roman" w:eastAsia="HiddenHorzOCR" w:hAnsi="Times New Roman" w:cs="Times New Roman"/>
          <w:b/>
          <w:sz w:val="24"/>
          <w:szCs w:val="24"/>
        </w:rPr>
        <w:br w:type="page"/>
      </w:r>
      <w:r w:rsidRPr="000160D7">
        <w:rPr>
          <w:rFonts w:ascii="Times New Roman" w:hAnsi="Times New Roman" w:cs="Times New Roman"/>
          <w:sz w:val="24"/>
          <w:szCs w:val="24"/>
        </w:rPr>
        <w:lastRenderedPageBreak/>
        <w:t>Программу состави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>а):</w:t>
      </w:r>
      <w:r w:rsidRPr="000160D7">
        <w:rPr>
          <w:rFonts w:ascii="Times New Roman" w:hAnsi="Times New Roman" w:cs="Times New Roman"/>
          <w:i/>
          <w:iCs/>
          <w:sz w:val="24"/>
          <w:szCs w:val="24"/>
        </w:rPr>
        <w:t xml:space="preserve"> доц., </w:t>
      </w:r>
      <w:proofErr w:type="spellStart"/>
      <w:r w:rsidRPr="000160D7">
        <w:rPr>
          <w:rFonts w:ascii="Times New Roman" w:hAnsi="Times New Roman" w:cs="Times New Roman"/>
          <w:i/>
          <w:iCs/>
          <w:sz w:val="24"/>
          <w:szCs w:val="24"/>
        </w:rPr>
        <w:t>к.и.н</w:t>
      </w:r>
      <w:proofErr w:type="spellEnd"/>
      <w:r w:rsidRPr="000160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846633" w:rsidRPr="000160D7">
        <w:rPr>
          <w:rFonts w:ascii="Times New Roman" w:hAnsi="Times New Roman" w:cs="Times New Roman"/>
          <w:i/>
          <w:iCs/>
          <w:sz w:val="24"/>
          <w:szCs w:val="24"/>
        </w:rPr>
        <w:t>Куначева</w:t>
      </w:r>
      <w:proofErr w:type="spellEnd"/>
      <w:r w:rsidR="00846633" w:rsidRPr="00016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46633" w:rsidRPr="000160D7">
        <w:rPr>
          <w:rFonts w:ascii="Times New Roman" w:hAnsi="Times New Roman" w:cs="Times New Roman"/>
          <w:i/>
          <w:iCs/>
          <w:sz w:val="24"/>
          <w:szCs w:val="24"/>
        </w:rPr>
        <w:t>Ф.Г</w:t>
      </w:r>
      <w:proofErr w:type="spellEnd"/>
      <w:r w:rsidR="00846633" w:rsidRPr="000160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10FAA" w:rsidRPr="000160D7" w:rsidRDefault="00B959BE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Рецензент: проф., д.и.н. </w:t>
      </w:r>
      <w:proofErr w:type="spellStart"/>
      <w:r w:rsidR="00846633" w:rsidRPr="000160D7">
        <w:rPr>
          <w:rFonts w:ascii="Times New Roman" w:hAnsi="Times New Roman" w:cs="Times New Roman"/>
          <w:sz w:val="24"/>
          <w:szCs w:val="24"/>
        </w:rPr>
        <w:t>Бегеулов</w:t>
      </w:r>
      <w:proofErr w:type="spellEnd"/>
      <w:r w:rsidR="00846633"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633" w:rsidRPr="000160D7">
        <w:rPr>
          <w:rFonts w:ascii="Times New Roman" w:hAnsi="Times New Roman" w:cs="Times New Roman"/>
          <w:sz w:val="24"/>
          <w:szCs w:val="24"/>
        </w:rPr>
        <w:t>Р.М</w:t>
      </w:r>
      <w:proofErr w:type="spellEnd"/>
      <w:r w:rsidR="00846633" w:rsidRPr="000160D7">
        <w:rPr>
          <w:rFonts w:ascii="Times New Roman" w:hAnsi="Times New Roman" w:cs="Times New Roman"/>
          <w:sz w:val="24"/>
          <w:szCs w:val="24"/>
        </w:rPr>
        <w:t>.</w:t>
      </w: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составлена в соответствии с требованиями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ВО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и на основании учебного 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плана подготовки бакалавров направления</w:t>
      </w:r>
      <w:proofErr w:type="gramEnd"/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="00432D1B" w:rsidRPr="000160D7">
        <w:rPr>
          <w:rFonts w:ascii="Times New Roman" w:hAnsi="Times New Roman" w:cs="Times New Roman"/>
          <w:sz w:val="24"/>
          <w:szCs w:val="24"/>
        </w:rPr>
        <w:t>05.03.02. География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профиль «</w:t>
      </w:r>
      <w:r w:rsidR="00432D1B" w:rsidRPr="000160D7">
        <w:rPr>
          <w:rFonts w:ascii="Times New Roman" w:hAnsi="Times New Roman" w:cs="Times New Roman"/>
          <w:sz w:val="24"/>
          <w:szCs w:val="24"/>
        </w:rPr>
        <w:t>Рекреационная география и туризм</w:t>
      </w:r>
      <w:r w:rsidRPr="000160D7">
        <w:rPr>
          <w:rFonts w:ascii="Times New Roman" w:hAnsi="Times New Roman" w:cs="Times New Roman"/>
          <w:sz w:val="24"/>
          <w:szCs w:val="24"/>
        </w:rPr>
        <w:t>».</w:t>
      </w:r>
      <w:r w:rsidR="00A810A9" w:rsidRPr="0001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9BE" w:rsidRPr="000160D7" w:rsidRDefault="00432D1B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160D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</w:p>
    <w:p w:rsidR="00B959BE" w:rsidRPr="000160D7" w:rsidRDefault="00B959BE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959BE" w:rsidRPr="000160D7" w:rsidRDefault="00B959BE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959BE" w:rsidRPr="000160D7" w:rsidRDefault="00B959BE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959BE" w:rsidRPr="000160D7" w:rsidRDefault="00A810A9" w:rsidP="00244B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160D7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A810A9" w:rsidRPr="0001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AA" w:rsidRPr="000160D7" w:rsidRDefault="00623119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991384B" wp14:editId="63297DB2">
            <wp:simplePos x="0" y="0"/>
            <wp:positionH relativeFrom="column">
              <wp:posOffset>2416175</wp:posOffset>
            </wp:positionH>
            <wp:positionV relativeFrom="paragraph">
              <wp:posOffset>455930</wp:posOffset>
            </wp:positionV>
            <wp:extent cx="2187575" cy="705485"/>
            <wp:effectExtent l="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50" t="24763" r="11224" b="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9BE" w:rsidRPr="000160D7">
        <w:rPr>
          <w:rFonts w:ascii="Times New Roman" w:hAnsi="Times New Roman" w:cs="Times New Roman"/>
          <w:sz w:val="24"/>
          <w:szCs w:val="24"/>
        </w:rPr>
        <w:t xml:space="preserve">Обновлена и утверждена на 2020-2021 </w:t>
      </w:r>
      <w:proofErr w:type="spellStart"/>
      <w:r w:rsidR="00B959BE" w:rsidRPr="000160D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959BE" w:rsidRPr="000160D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959BE" w:rsidRPr="000160D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="00B959BE" w:rsidRPr="000160D7">
        <w:rPr>
          <w:rFonts w:ascii="Times New Roman" w:hAnsi="Times New Roman" w:cs="Times New Roman"/>
          <w:sz w:val="24"/>
          <w:szCs w:val="24"/>
        </w:rPr>
        <w:t>(см. Лист регистрации изменений)</w:t>
      </w:r>
    </w:p>
    <w:p w:rsidR="00310FAA" w:rsidRPr="000160D7" w:rsidRDefault="00B959BE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Протокол № 9 от 26. 06.2020 г.</w:t>
      </w:r>
    </w:p>
    <w:p w:rsidR="00310FAA" w:rsidRPr="000160D7" w:rsidRDefault="00B959BE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Зав. кафедрой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10FAA" w:rsidRPr="000160D7" w:rsidRDefault="00310FAA" w:rsidP="0024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D6B" w:rsidRPr="000160D7" w:rsidRDefault="00BB3D6B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0A9" w:rsidRPr="000160D7" w:rsidRDefault="00A810A9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B3D6B" w:rsidP="00BB3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br w:type="page"/>
      </w:r>
      <w:r w:rsidRPr="000160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61E40" w:rsidRPr="000160D7" w:rsidRDefault="00161E40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1E40" w:rsidRPr="000160D7" w:rsidRDefault="00161E40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0160D7">
        <w:rPr>
          <w:rFonts w:ascii="Times New Roman" w:hAnsi="Times New Roman" w:cs="Times New Roman"/>
          <w:sz w:val="28"/>
          <w:szCs w:val="28"/>
        </w:rPr>
        <w:fldChar w:fldCharType="begin"/>
      </w:r>
      <w:r w:rsidRPr="000160D7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0160D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3333446" w:history="1">
        <w:r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1. Наименование дисциплины (модуля)</w:t>
        </w:r>
        <w:r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_Toc53333446 \h </w:instrText>
        </w:r>
        <w:r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2AC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47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2. Перечень планируемых результатов обучения по дисциплине (модулю),              соотнесенных с планируемыми результатами освоения образовательной программы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_Toc53333447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48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3. Место дисциплины (модуля) в структуре образовательной программы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_Toc53333448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49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4. Объем дисциплины (модуля) в зачетных единицах с указанием количества академических часов, выделенных на контактную работу обучающихся   с  преподавателем (по видам учебных занятий) и на самостоятельную работу обучающихся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_Toc53333449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50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5. Содержание дисциплины (модуля), структурированное по темам (разделам)  с указанием отведенного на них количества академических часов и видов учебных  занятий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_Toc53333450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51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6. Перечень учебно-методического обеспечения для самостоятельной работы обучающихся по дисциплине (модулю)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_Toc53333451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55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7. Фонд оценочных средств для проведения промежуточной аттестации обучающихся по дисциплине (модулю)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_Toc53333455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56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8. Перечень основной и дополнительной учебной литературы, необходимой                         для освоения дисциплины (модуля)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_Toc53333456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57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9. 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_Toc53333457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58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10. Методические указания для обучающихся по освоению дисциплины (модуля)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_Toc53333458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59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11.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_Toc53333459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60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12. Описание материально-технической базы, необходимой для осуществления образовательного процесса по дисциплине (модулю)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_Toc53333460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AA2AC8" w:rsidP="00161E40">
      <w:pPr>
        <w:pStyle w:val="27"/>
        <w:tabs>
          <w:tab w:val="right" w:leader="dot" w:pos="9345"/>
        </w:tabs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3333461" w:history="1">
        <w:r w:rsidR="00161E40" w:rsidRPr="000160D7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</w:rPr>
          <w:t>13. Лист регистрации изменений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_Toc53333461 \h </w:instrTex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161E40" w:rsidRPr="000160D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61E40" w:rsidRPr="000160D7" w:rsidRDefault="00161E40" w:rsidP="00161E40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0160D7"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  <w:r w:rsidRPr="000160D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310FAA" w:rsidRPr="000160D7" w:rsidRDefault="00B959BE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1" w:name="_Toc53333446"/>
      <w:bookmarkStart w:id="2" w:name="_Toc53333487"/>
      <w:r w:rsidRPr="000160D7">
        <w:rPr>
          <w:rFonts w:ascii="Times New Roman" w:hAnsi="Times New Roman"/>
          <w:i w:val="0"/>
        </w:rPr>
        <w:lastRenderedPageBreak/>
        <w:t>1. Наименование дисциплины (модуля)</w:t>
      </w:r>
      <w:bookmarkEnd w:id="1"/>
      <w:bookmarkEnd w:id="2"/>
      <w:r w:rsidRPr="000160D7">
        <w:rPr>
          <w:rFonts w:ascii="Times New Roman" w:hAnsi="Times New Roman"/>
          <w:i w:val="0"/>
        </w:rPr>
        <w:t xml:space="preserve"> </w:t>
      </w:r>
    </w:p>
    <w:p w:rsidR="00310FAA" w:rsidRPr="000160D7" w:rsidRDefault="00B959BE" w:rsidP="00BB3D6B">
      <w:pPr>
        <w:pStyle w:val="Default"/>
        <w:spacing w:after="0" w:line="240" w:lineRule="auto"/>
        <w:rPr>
          <w:rFonts w:ascii="Times New Roman" w:hAnsi="Times New Roman" w:cs="Times New Roman"/>
          <w:color w:val="auto"/>
        </w:rPr>
      </w:pPr>
      <w:r w:rsidRPr="000160D7">
        <w:rPr>
          <w:rFonts w:ascii="Times New Roman" w:hAnsi="Times New Roman" w:cs="Times New Roman"/>
          <w:i/>
          <w:iCs/>
          <w:color w:val="auto"/>
        </w:rPr>
        <w:t xml:space="preserve">История </w:t>
      </w:r>
      <w:r w:rsidR="000160D7">
        <w:rPr>
          <w:rFonts w:ascii="Times New Roman" w:hAnsi="Times New Roman" w:cs="Times New Roman"/>
          <w:i/>
          <w:iCs/>
          <w:color w:val="auto"/>
        </w:rPr>
        <w:t xml:space="preserve"> народов  </w:t>
      </w:r>
      <w:r w:rsidRPr="000160D7">
        <w:rPr>
          <w:rFonts w:ascii="Times New Roman" w:hAnsi="Times New Roman" w:cs="Times New Roman"/>
          <w:i/>
          <w:iCs/>
          <w:color w:val="auto"/>
        </w:rPr>
        <w:t>КЧР</w:t>
      </w:r>
    </w:p>
    <w:p w:rsidR="00310FAA" w:rsidRPr="000160D7" w:rsidRDefault="00310FAA" w:rsidP="00BB3D6B">
      <w:pPr>
        <w:pStyle w:val="Default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</w:rPr>
      </w:pPr>
    </w:p>
    <w:p w:rsidR="00310FAA" w:rsidRPr="000160D7" w:rsidRDefault="00BB3D6B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3" w:name="_Toc464208618"/>
      <w:bookmarkStart w:id="4" w:name="_Toc53333447"/>
      <w:bookmarkStart w:id="5" w:name="_Toc53333488"/>
      <w:r w:rsidRPr="000160D7">
        <w:rPr>
          <w:rFonts w:ascii="Times New Roman" w:hAnsi="Times New Roman"/>
          <w:i w:val="0"/>
        </w:rPr>
        <w:t xml:space="preserve">2. </w:t>
      </w:r>
      <w:r w:rsidR="00B959BE" w:rsidRPr="000160D7">
        <w:rPr>
          <w:rFonts w:ascii="Times New Roman" w:hAnsi="Times New Roman"/>
          <w:i w:val="0"/>
        </w:rPr>
        <w:t xml:space="preserve">Перечень планируемых результатов </w:t>
      </w:r>
      <w:proofErr w:type="gramStart"/>
      <w:r w:rsidR="00B959BE" w:rsidRPr="000160D7">
        <w:rPr>
          <w:rFonts w:ascii="Times New Roman" w:hAnsi="Times New Roman"/>
          <w:i w:val="0"/>
        </w:rPr>
        <w:t>обучения по дисциплине</w:t>
      </w:r>
      <w:proofErr w:type="gramEnd"/>
      <w:r w:rsidR="00B959BE" w:rsidRPr="000160D7">
        <w:rPr>
          <w:rFonts w:ascii="Times New Roman" w:hAnsi="Times New Roman"/>
          <w:i w:val="0"/>
        </w:rPr>
        <w:t xml:space="preserve"> (мод</w:t>
      </w:r>
      <w:r w:rsidR="00B959BE" w:rsidRPr="000160D7">
        <w:rPr>
          <w:rFonts w:ascii="Times New Roman" w:hAnsi="Times New Roman"/>
          <w:i w:val="0"/>
        </w:rPr>
        <w:t>у</w:t>
      </w:r>
      <w:r w:rsidR="00B959BE" w:rsidRPr="000160D7">
        <w:rPr>
          <w:rFonts w:ascii="Times New Roman" w:hAnsi="Times New Roman"/>
          <w:i w:val="0"/>
        </w:rPr>
        <w:t>лю), соотнесенных с планируемыми результатами освоения образов</w:t>
      </w:r>
      <w:r w:rsidR="00B959BE" w:rsidRPr="000160D7">
        <w:rPr>
          <w:rFonts w:ascii="Times New Roman" w:hAnsi="Times New Roman"/>
          <w:i w:val="0"/>
        </w:rPr>
        <w:t>а</w:t>
      </w:r>
      <w:r w:rsidR="00B959BE" w:rsidRPr="000160D7">
        <w:rPr>
          <w:rFonts w:ascii="Times New Roman" w:hAnsi="Times New Roman"/>
          <w:i w:val="0"/>
        </w:rPr>
        <w:t>тельной программы</w:t>
      </w:r>
      <w:bookmarkEnd w:id="3"/>
      <w:bookmarkEnd w:id="4"/>
      <w:bookmarkEnd w:id="5"/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0D7">
        <w:rPr>
          <w:rFonts w:ascii="Times New Roman" w:hAnsi="Times New Roman" w:cs="Times New Roman"/>
          <w:sz w:val="24"/>
          <w:szCs w:val="24"/>
        </w:rPr>
        <w:t>Целью изучения дисциплины является выработка у студентов целостного предста</w:t>
      </w:r>
      <w:r w:rsidRPr="000160D7">
        <w:rPr>
          <w:rFonts w:ascii="Times New Roman" w:hAnsi="Times New Roman" w:cs="Times New Roman"/>
          <w:sz w:val="24"/>
          <w:szCs w:val="24"/>
        </w:rPr>
        <w:t>в</w:t>
      </w:r>
      <w:r w:rsidRPr="000160D7">
        <w:rPr>
          <w:rFonts w:ascii="Times New Roman" w:hAnsi="Times New Roman" w:cs="Times New Roman"/>
          <w:sz w:val="24"/>
          <w:szCs w:val="24"/>
        </w:rPr>
        <w:t>ления о становлении и развитии народов, проживающих в настоящее время в КЧР, фо</w:t>
      </w:r>
      <w:r w:rsidRPr="000160D7">
        <w:rPr>
          <w:rFonts w:ascii="Times New Roman" w:hAnsi="Times New Roman" w:cs="Times New Roman"/>
          <w:sz w:val="24"/>
          <w:szCs w:val="24"/>
        </w:rPr>
        <w:t>р</w:t>
      </w:r>
      <w:r w:rsidRPr="000160D7">
        <w:rPr>
          <w:rFonts w:ascii="Times New Roman" w:hAnsi="Times New Roman" w:cs="Times New Roman"/>
          <w:sz w:val="24"/>
          <w:szCs w:val="24"/>
        </w:rPr>
        <w:t>мирование понимания логики исторических событий, исходя из знаний о народах тех времен, об их ментальности и социально-психологических особенностях.</w:t>
      </w:r>
      <w:proofErr w:type="gramEnd"/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Для достижения цели ставятся задачи: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Сформировать представление о роли истории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народов КЧР в профессиональной де</w:t>
      </w:r>
      <w:r w:rsidRPr="000160D7">
        <w:rPr>
          <w:rFonts w:ascii="Times New Roman" w:hAnsi="Times New Roman" w:cs="Times New Roman"/>
          <w:sz w:val="24"/>
          <w:szCs w:val="24"/>
        </w:rPr>
        <w:t>я</w:t>
      </w:r>
      <w:r w:rsidRPr="000160D7">
        <w:rPr>
          <w:rFonts w:ascii="Times New Roman" w:hAnsi="Times New Roman" w:cs="Times New Roman"/>
          <w:sz w:val="24"/>
          <w:szCs w:val="24"/>
        </w:rPr>
        <w:t>тельности экономистов и бухгалтеров</w:t>
      </w:r>
    </w:p>
    <w:p w:rsidR="00310FAA" w:rsidRPr="000160D7" w:rsidRDefault="00BB3D6B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-</w:t>
      </w:r>
      <w:r w:rsidR="00B959BE" w:rsidRPr="000160D7">
        <w:rPr>
          <w:rFonts w:ascii="Times New Roman" w:hAnsi="Times New Roman" w:cs="Times New Roman"/>
          <w:sz w:val="24"/>
          <w:szCs w:val="24"/>
        </w:rPr>
        <w:t>изучить необходимый понятийный аппарат дисциплины;</w:t>
      </w:r>
    </w:p>
    <w:p w:rsidR="00310FAA" w:rsidRPr="000160D7" w:rsidRDefault="00BB3D6B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-</w:t>
      </w:r>
      <w:r w:rsidR="00B959BE" w:rsidRPr="000160D7">
        <w:rPr>
          <w:rFonts w:ascii="Times New Roman" w:hAnsi="Times New Roman" w:cs="Times New Roman"/>
          <w:sz w:val="24"/>
          <w:szCs w:val="24"/>
        </w:rPr>
        <w:t>сформировать навыки</w:t>
      </w:r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="00B959BE" w:rsidRPr="000160D7">
        <w:rPr>
          <w:rFonts w:ascii="Times New Roman" w:hAnsi="Times New Roman" w:cs="Times New Roman"/>
          <w:sz w:val="24"/>
          <w:szCs w:val="24"/>
        </w:rPr>
        <w:t xml:space="preserve">самостоятельной работы с источниками, картой и другими необходимыми материалами; </w:t>
      </w:r>
    </w:p>
    <w:p w:rsidR="00310FAA" w:rsidRPr="000160D7" w:rsidRDefault="00BB3D6B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-</w:t>
      </w:r>
      <w:r w:rsidR="00B959BE" w:rsidRPr="000160D7">
        <w:rPr>
          <w:rFonts w:ascii="Times New Roman" w:hAnsi="Times New Roman" w:cs="Times New Roman"/>
          <w:sz w:val="24"/>
          <w:szCs w:val="24"/>
        </w:rPr>
        <w:t xml:space="preserve"> изучить основные события, происходившие</w:t>
      </w:r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="00B959BE" w:rsidRPr="000160D7">
        <w:rPr>
          <w:rFonts w:ascii="Times New Roman" w:hAnsi="Times New Roman" w:cs="Times New Roman"/>
          <w:sz w:val="24"/>
          <w:szCs w:val="24"/>
        </w:rPr>
        <w:t>в истории народов Карачаево-Черкесии на различных этапах их развития; выработать умение давать личностную характеристику различных событий и исторических личностей;</w:t>
      </w:r>
    </w:p>
    <w:p w:rsidR="00310FAA" w:rsidRPr="000160D7" w:rsidRDefault="00BB3D6B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-</w:t>
      </w:r>
      <w:r w:rsidR="00B959BE" w:rsidRPr="000160D7">
        <w:rPr>
          <w:rFonts w:ascii="Times New Roman" w:hAnsi="Times New Roman" w:cs="Times New Roman"/>
          <w:sz w:val="24"/>
          <w:szCs w:val="24"/>
        </w:rPr>
        <w:t>получить необходимые знания по региональной истории для анализа процессов и явлений, имевших место в жизни народов КЧР;</w:t>
      </w:r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AA" w:rsidRPr="000160D7" w:rsidRDefault="00BB3D6B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-</w:t>
      </w:r>
      <w:r w:rsidR="00B959BE" w:rsidRPr="000160D7">
        <w:rPr>
          <w:rFonts w:ascii="Times New Roman" w:hAnsi="Times New Roman" w:cs="Times New Roman"/>
          <w:sz w:val="24"/>
          <w:szCs w:val="24"/>
        </w:rPr>
        <w:t>выработать умение анализировать современные историографические подходы</w:t>
      </w:r>
      <w:proofErr w:type="gramStart"/>
      <w:r w:rsidR="00B959BE" w:rsidRPr="000160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59BE" w:rsidRPr="000160D7">
        <w:rPr>
          <w:rFonts w:ascii="Times New Roman" w:hAnsi="Times New Roman" w:cs="Times New Roman"/>
          <w:sz w:val="24"/>
          <w:szCs w:val="24"/>
        </w:rPr>
        <w:t xml:space="preserve"> что позволит раскрыть основные тенденции и особенности экономического развития народов Карачаево-Черкесии.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Для успешного ос</w:t>
      </w:r>
      <w:bookmarkStart w:id="6" w:name="_GoBack"/>
      <w:bookmarkEnd w:id="6"/>
      <w:r w:rsidRPr="000160D7">
        <w:rPr>
          <w:rFonts w:ascii="Times New Roman" w:hAnsi="Times New Roman" w:cs="Times New Roman"/>
          <w:sz w:val="24"/>
          <w:szCs w:val="24"/>
        </w:rPr>
        <w:t>воения дисциплины студент должен иметь базовую подготовку по истории России (с древнейших времен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по настоящее время),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обществознанию,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Освоение дисциплины (модуля)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«История народов КЧР»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является необходимой для определения пространственных рамок исторических процессов и явлений на локальном, национальном и глобальном уровнях. Знания, полученные при изучении «Истории нар</w:t>
      </w:r>
      <w:r w:rsidRPr="000160D7">
        <w:rPr>
          <w:rFonts w:ascii="Times New Roman" w:hAnsi="Times New Roman" w:cs="Times New Roman"/>
          <w:sz w:val="24"/>
          <w:szCs w:val="24"/>
        </w:rPr>
        <w:t>о</w:t>
      </w:r>
      <w:r w:rsidRPr="000160D7">
        <w:rPr>
          <w:rFonts w:ascii="Times New Roman" w:hAnsi="Times New Roman" w:cs="Times New Roman"/>
          <w:sz w:val="24"/>
          <w:szCs w:val="24"/>
        </w:rPr>
        <w:t xml:space="preserve">дов КЧР» могут быть использованы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приизучения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«Политология», «</w:t>
      </w:r>
      <w:r w:rsidR="00A810A9" w:rsidRPr="000160D7">
        <w:rPr>
          <w:rFonts w:ascii="Times New Roman" w:hAnsi="Times New Roman" w:cs="Times New Roman"/>
          <w:sz w:val="24"/>
          <w:szCs w:val="24"/>
        </w:rPr>
        <w:t>География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КЧР», «Социология».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0D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0160D7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0160D7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0D7">
        <w:rPr>
          <w:rFonts w:ascii="Times New Roman" w:hAnsi="Times New Roman" w:cs="Times New Roman"/>
          <w:sz w:val="24"/>
          <w:szCs w:val="24"/>
        </w:rPr>
        <w:t>Знать: основные определения и понятия; современные информационно-коммуникационные технологии; основные факты; движущие силы и закономерности и</w:t>
      </w:r>
      <w:r w:rsidRPr="000160D7">
        <w:rPr>
          <w:rFonts w:ascii="Times New Roman" w:hAnsi="Times New Roman" w:cs="Times New Roman"/>
          <w:sz w:val="24"/>
          <w:szCs w:val="24"/>
        </w:rPr>
        <w:t>с</w:t>
      </w:r>
      <w:r w:rsidRPr="000160D7">
        <w:rPr>
          <w:rFonts w:ascii="Times New Roman" w:hAnsi="Times New Roman" w:cs="Times New Roman"/>
          <w:sz w:val="24"/>
          <w:szCs w:val="24"/>
        </w:rPr>
        <w:t>торического процесса, место человека в историческом процессе; социальную структуру и политическую организацию общества; общенаучные принципы и методы познания при анализе конкретно-исторических проблем; методы комплексного анализа исторических источников для объяснения исторических фактов, проблемный и фактический материал по различным процессам в истории республики;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 xml:space="preserve"> особенности исторического и экономич</w:t>
      </w:r>
      <w:r w:rsidRPr="000160D7">
        <w:rPr>
          <w:rFonts w:ascii="Times New Roman" w:hAnsi="Times New Roman" w:cs="Times New Roman"/>
          <w:sz w:val="24"/>
          <w:szCs w:val="24"/>
        </w:rPr>
        <w:t>е</w:t>
      </w:r>
      <w:r w:rsidRPr="000160D7">
        <w:rPr>
          <w:rFonts w:ascii="Times New Roman" w:hAnsi="Times New Roman" w:cs="Times New Roman"/>
          <w:sz w:val="24"/>
          <w:szCs w:val="24"/>
        </w:rPr>
        <w:t>ского развития региона; степень изученности региональной истории, перспективы и пути экономического развития республики; методы, способы и средства получения, хранения и переработки информации; правила ведения дискуссий и полемики; отечественный и зар</w:t>
      </w:r>
      <w:r w:rsidRPr="000160D7">
        <w:rPr>
          <w:rFonts w:ascii="Times New Roman" w:hAnsi="Times New Roman" w:cs="Times New Roman"/>
          <w:sz w:val="24"/>
          <w:szCs w:val="24"/>
        </w:rPr>
        <w:t>у</w:t>
      </w:r>
      <w:r w:rsidRPr="000160D7">
        <w:rPr>
          <w:rFonts w:ascii="Times New Roman" w:hAnsi="Times New Roman" w:cs="Times New Roman"/>
          <w:sz w:val="24"/>
          <w:szCs w:val="24"/>
        </w:rPr>
        <w:t>бежный опыт организации работы образовательных учреждений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Уметь: самостоятельно получать знания: работать с конспектами, учебником,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уче</w:t>
      </w:r>
      <w:r w:rsidRPr="000160D7">
        <w:rPr>
          <w:rFonts w:ascii="Times New Roman" w:hAnsi="Times New Roman" w:cs="Times New Roman"/>
          <w:sz w:val="24"/>
          <w:szCs w:val="24"/>
        </w:rPr>
        <w:t>б</w:t>
      </w:r>
      <w:r w:rsidRPr="000160D7">
        <w:rPr>
          <w:rFonts w:ascii="Times New Roman" w:hAnsi="Times New Roman" w:cs="Times New Roman"/>
          <w:sz w:val="24"/>
          <w:szCs w:val="24"/>
        </w:rPr>
        <w:t>но-методической, справочной литературой, другими источниками информации; воспр</w:t>
      </w:r>
      <w:r w:rsidRPr="000160D7">
        <w:rPr>
          <w:rFonts w:ascii="Times New Roman" w:hAnsi="Times New Roman" w:cs="Times New Roman"/>
          <w:sz w:val="24"/>
          <w:szCs w:val="24"/>
        </w:rPr>
        <w:t>и</w:t>
      </w:r>
      <w:r w:rsidRPr="000160D7">
        <w:rPr>
          <w:rFonts w:ascii="Times New Roman" w:hAnsi="Times New Roman" w:cs="Times New Roman"/>
          <w:sz w:val="24"/>
          <w:szCs w:val="24"/>
        </w:rPr>
        <w:t xml:space="preserve">нимать и осмысливать информацию; применять полученные знания для решения учебных задач; подводить итоги работы; выполнять самоконтроль; закреплять и расширять знания; самостоятельно работать с учебной, справочной и учебно-методической литературой; определять пространственные рамки исторических процессов и явлений на локальном, национальном и глобальном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уровнях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>нализировать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исторические события, явления и процессы в их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темпоральной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характеристике; характеризовать модели общественного ра</w:t>
      </w:r>
      <w:r w:rsidRPr="000160D7">
        <w:rPr>
          <w:rFonts w:ascii="Times New Roman" w:hAnsi="Times New Roman" w:cs="Times New Roman"/>
          <w:sz w:val="24"/>
          <w:szCs w:val="24"/>
        </w:rPr>
        <w:t>з</w:t>
      </w:r>
      <w:r w:rsidRPr="000160D7">
        <w:rPr>
          <w:rFonts w:ascii="Times New Roman" w:hAnsi="Times New Roman" w:cs="Times New Roman"/>
          <w:sz w:val="24"/>
          <w:szCs w:val="24"/>
        </w:rPr>
        <w:lastRenderedPageBreak/>
        <w:t>вития; ориентироваться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науке; понимать сущность и значение информации в ра</w:t>
      </w:r>
      <w:r w:rsidRPr="000160D7">
        <w:rPr>
          <w:rFonts w:ascii="Times New Roman" w:hAnsi="Times New Roman" w:cs="Times New Roman"/>
          <w:sz w:val="24"/>
          <w:szCs w:val="24"/>
        </w:rPr>
        <w:t>з</w:t>
      </w:r>
      <w:r w:rsidRPr="000160D7">
        <w:rPr>
          <w:rFonts w:ascii="Times New Roman" w:hAnsi="Times New Roman" w:cs="Times New Roman"/>
          <w:sz w:val="24"/>
          <w:szCs w:val="24"/>
        </w:rPr>
        <w:t>витии современного информационного общества, сознавать опасности и угрозы, возник</w:t>
      </w:r>
      <w:r w:rsidRPr="000160D7">
        <w:rPr>
          <w:rFonts w:ascii="Times New Roman" w:hAnsi="Times New Roman" w:cs="Times New Roman"/>
          <w:sz w:val="24"/>
          <w:szCs w:val="24"/>
        </w:rPr>
        <w:t>а</w:t>
      </w:r>
      <w:r w:rsidRPr="000160D7">
        <w:rPr>
          <w:rFonts w:ascii="Times New Roman" w:hAnsi="Times New Roman" w:cs="Times New Roman"/>
          <w:sz w:val="24"/>
          <w:szCs w:val="24"/>
        </w:rPr>
        <w:t>ющие в этом процессе; использовать нормативные правовые документы в своей деятел</w:t>
      </w:r>
      <w:r w:rsidRPr="000160D7">
        <w:rPr>
          <w:rFonts w:ascii="Times New Roman" w:hAnsi="Times New Roman" w:cs="Times New Roman"/>
          <w:sz w:val="24"/>
          <w:szCs w:val="24"/>
        </w:rPr>
        <w:t>ь</w:t>
      </w:r>
      <w:r w:rsidRPr="000160D7">
        <w:rPr>
          <w:rFonts w:ascii="Times New Roman" w:hAnsi="Times New Roman" w:cs="Times New Roman"/>
          <w:sz w:val="24"/>
          <w:szCs w:val="24"/>
        </w:rPr>
        <w:t xml:space="preserve">ности; выявлять и использовать возможности финансовых учреждений для организации работы с различными категориями юридических и физических лиц; 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0D7">
        <w:rPr>
          <w:rFonts w:ascii="Times New Roman" w:hAnsi="Times New Roman" w:cs="Times New Roman"/>
          <w:sz w:val="24"/>
          <w:szCs w:val="24"/>
        </w:rPr>
        <w:t xml:space="preserve">Владеть: навыками работы с учебной и учебно-методической литературой,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нарр</w:t>
      </w:r>
      <w:r w:rsidRPr="000160D7">
        <w:rPr>
          <w:rFonts w:ascii="Times New Roman" w:hAnsi="Times New Roman" w:cs="Times New Roman"/>
          <w:sz w:val="24"/>
          <w:szCs w:val="24"/>
        </w:rPr>
        <w:t>а</w:t>
      </w:r>
      <w:r w:rsidRPr="000160D7">
        <w:rPr>
          <w:rFonts w:ascii="Times New Roman" w:hAnsi="Times New Roman" w:cs="Times New Roman"/>
          <w:sz w:val="24"/>
          <w:szCs w:val="24"/>
        </w:rPr>
        <w:t>тивными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и другими источниками; технологиями научного анализа, использования и о</w:t>
      </w:r>
      <w:r w:rsidRPr="000160D7">
        <w:rPr>
          <w:rFonts w:ascii="Times New Roman" w:hAnsi="Times New Roman" w:cs="Times New Roman"/>
          <w:sz w:val="24"/>
          <w:szCs w:val="24"/>
        </w:rPr>
        <w:t>б</w:t>
      </w:r>
      <w:r w:rsidRPr="000160D7">
        <w:rPr>
          <w:rFonts w:ascii="Times New Roman" w:hAnsi="Times New Roman" w:cs="Times New Roman"/>
          <w:sz w:val="24"/>
          <w:szCs w:val="24"/>
        </w:rPr>
        <w:t>новления знаний по истории КЧР; принципами научного анализа при прогнозировании последствий экономических процессов; толерантным восприятием экономических, соц</w:t>
      </w:r>
      <w:r w:rsidRPr="000160D7">
        <w:rPr>
          <w:rFonts w:ascii="Times New Roman" w:hAnsi="Times New Roman" w:cs="Times New Roman"/>
          <w:sz w:val="24"/>
          <w:szCs w:val="24"/>
        </w:rPr>
        <w:t>и</w:t>
      </w:r>
      <w:r w:rsidRPr="000160D7">
        <w:rPr>
          <w:rFonts w:ascii="Times New Roman" w:hAnsi="Times New Roman" w:cs="Times New Roman"/>
          <w:sz w:val="24"/>
          <w:szCs w:val="24"/>
        </w:rPr>
        <w:t>альных и культурных различий, уважительному и бережному отношению к историческ</w:t>
      </w:r>
      <w:r w:rsidRPr="000160D7">
        <w:rPr>
          <w:rFonts w:ascii="Times New Roman" w:hAnsi="Times New Roman" w:cs="Times New Roman"/>
          <w:sz w:val="24"/>
          <w:szCs w:val="24"/>
        </w:rPr>
        <w:t>о</w:t>
      </w:r>
      <w:r w:rsidRPr="000160D7">
        <w:rPr>
          <w:rFonts w:ascii="Times New Roman" w:hAnsi="Times New Roman" w:cs="Times New Roman"/>
          <w:sz w:val="24"/>
          <w:szCs w:val="24"/>
        </w:rPr>
        <w:t>му наследию и культурным традициям;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навыками использования нормативных докуме</w:t>
      </w:r>
      <w:r w:rsidRPr="000160D7">
        <w:rPr>
          <w:rFonts w:ascii="Times New Roman" w:hAnsi="Times New Roman" w:cs="Times New Roman"/>
          <w:sz w:val="24"/>
          <w:szCs w:val="24"/>
        </w:rPr>
        <w:t>н</w:t>
      </w:r>
      <w:r w:rsidRPr="000160D7">
        <w:rPr>
          <w:rFonts w:ascii="Times New Roman" w:hAnsi="Times New Roman" w:cs="Times New Roman"/>
          <w:sz w:val="24"/>
          <w:szCs w:val="24"/>
        </w:rPr>
        <w:t>тов в своей деятельности; навыками публичной речи, ведения дискуссии и полемики; ра</w:t>
      </w:r>
      <w:r w:rsidRPr="000160D7">
        <w:rPr>
          <w:rFonts w:ascii="Times New Roman" w:hAnsi="Times New Roman" w:cs="Times New Roman"/>
          <w:sz w:val="24"/>
          <w:szCs w:val="24"/>
        </w:rPr>
        <w:t>з</w:t>
      </w:r>
      <w:r w:rsidRPr="000160D7">
        <w:rPr>
          <w:rFonts w:ascii="Times New Roman" w:hAnsi="Times New Roman" w:cs="Times New Roman"/>
          <w:sz w:val="24"/>
          <w:szCs w:val="24"/>
        </w:rPr>
        <w:t>ными методами исследования исторических источников; навыками самостоятельного в</w:t>
      </w:r>
      <w:r w:rsidRPr="000160D7">
        <w:rPr>
          <w:rFonts w:ascii="Times New Roman" w:hAnsi="Times New Roman" w:cs="Times New Roman"/>
          <w:sz w:val="24"/>
          <w:szCs w:val="24"/>
        </w:rPr>
        <w:t>ы</w:t>
      </w:r>
      <w:r w:rsidRPr="000160D7">
        <w:rPr>
          <w:rFonts w:ascii="Times New Roman" w:hAnsi="Times New Roman" w:cs="Times New Roman"/>
          <w:sz w:val="24"/>
          <w:szCs w:val="24"/>
        </w:rPr>
        <w:t>полнения творческих (исследовательских) проектов</w:t>
      </w:r>
      <w:proofErr w:type="gramEnd"/>
    </w:p>
    <w:p w:rsidR="00310FAA" w:rsidRPr="000160D7" w:rsidRDefault="00310FAA" w:rsidP="00BB3D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0D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proofErr w:type="spellStart"/>
      <w:r w:rsidRPr="000160D7">
        <w:rPr>
          <w:rFonts w:ascii="Times New Roman" w:hAnsi="Times New Roman" w:cs="Times New Roman"/>
          <w:b/>
          <w:sz w:val="24"/>
          <w:szCs w:val="24"/>
        </w:rPr>
        <w:t>ОПОП</w:t>
      </w:r>
      <w:proofErr w:type="spellEnd"/>
      <w:r w:rsidRPr="000160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160D7">
        <w:rPr>
          <w:rFonts w:ascii="Times New Roman" w:hAnsi="Times New Roman" w:cs="Times New Roman"/>
          <w:b/>
          <w:sz w:val="24"/>
          <w:szCs w:val="24"/>
        </w:rPr>
        <w:t xml:space="preserve"> обучающийся должен овладеть следующими результатами обучения (компетенциями) по дисциплине (модулю):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3500"/>
        <w:gridCol w:w="4504"/>
      </w:tblGrid>
      <w:tr w:rsidR="000160D7" w:rsidRPr="000160D7" w:rsidTr="00BB3D6B">
        <w:tc>
          <w:tcPr>
            <w:tcW w:w="582" w:type="pct"/>
          </w:tcPr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Коды комп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тенции</w:t>
            </w:r>
          </w:p>
        </w:tc>
        <w:tc>
          <w:tcPr>
            <w:tcW w:w="1947" w:type="pct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Результаты освоения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ОПОП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, содержание компетенций</w:t>
            </w:r>
          </w:p>
        </w:tc>
        <w:tc>
          <w:tcPr>
            <w:tcW w:w="2471" w:type="pct"/>
          </w:tcPr>
          <w:p w:rsidR="00310FAA" w:rsidRPr="000160D7" w:rsidRDefault="00B959BE" w:rsidP="00BB3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FF"/>
              </w:rPr>
              <w:t xml:space="preserve">Перечень планируемых результатов </w:t>
            </w:r>
            <w:proofErr w:type="gramStart"/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FF"/>
              </w:rPr>
              <w:t>об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FF"/>
              </w:rPr>
              <w:t>у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FF"/>
              </w:rPr>
              <w:t>чения по дисциплине</w:t>
            </w:r>
            <w:proofErr w:type="gramEnd"/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FF"/>
              </w:rPr>
              <w:t>, структура и хара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FF"/>
              </w:rPr>
              <w:t>к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FF"/>
              </w:rPr>
              <w:t>теристика компетенции</w:t>
            </w:r>
          </w:p>
        </w:tc>
      </w:tr>
      <w:tr w:rsidR="000160D7" w:rsidRPr="000160D7" w:rsidTr="00BB3D6B">
        <w:tc>
          <w:tcPr>
            <w:tcW w:w="582" w:type="pct"/>
          </w:tcPr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ОК-2</w:t>
            </w:r>
          </w:p>
        </w:tc>
        <w:tc>
          <w:tcPr>
            <w:tcW w:w="1947" w:type="pct"/>
          </w:tcPr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способен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</w:rPr>
              <w:t xml:space="preserve"> анализировать основные этапы и закономерности истор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ческого развития для формиров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ния патриотизма и гражданской позиции</w:t>
            </w:r>
          </w:p>
        </w:tc>
        <w:tc>
          <w:tcPr>
            <w:tcW w:w="2471" w:type="pct"/>
          </w:tcPr>
          <w:p w:rsidR="00310FAA" w:rsidRPr="000160D7" w:rsidRDefault="00B959BE" w:rsidP="00BB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Знать – иметь представление о современной естественнонаучной картине мира; движ</w:t>
            </w:r>
            <w:r w:rsidRPr="000160D7">
              <w:rPr>
                <w:rFonts w:ascii="Times New Roman" w:hAnsi="Times New Roman" w:cs="Times New Roman"/>
                <w:szCs w:val="24"/>
              </w:rPr>
              <w:t>у</w:t>
            </w:r>
            <w:r w:rsidRPr="000160D7">
              <w:rPr>
                <w:rFonts w:ascii="Times New Roman" w:hAnsi="Times New Roman" w:cs="Times New Roman"/>
                <w:szCs w:val="24"/>
              </w:rPr>
              <w:t>щие силы и закономерности исторического процесса, место человека в историческом процессе, политической организации общ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ства; основные методы, способы и средства получения, хранения и переработки инфо</w:t>
            </w:r>
            <w:r w:rsidRPr="000160D7">
              <w:rPr>
                <w:rFonts w:ascii="Times New Roman" w:hAnsi="Times New Roman" w:cs="Times New Roman"/>
                <w:szCs w:val="24"/>
              </w:rPr>
              <w:t>р</w:t>
            </w:r>
            <w:r w:rsidRPr="000160D7">
              <w:rPr>
                <w:rFonts w:ascii="Times New Roman" w:hAnsi="Times New Roman" w:cs="Times New Roman"/>
                <w:szCs w:val="24"/>
              </w:rPr>
              <w:t>мации; основы логики и риторики: правила ведения дискуссий и полемики;</w:t>
            </w:r>
            <w:proofErr w:type="gramEnd"/>
          </w:p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уметь – анализировать мировоззренческие, социально и личностно значимые историч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ские проблемы;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корректно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выражать и арг</w:t>
            </w:r>
            <w:r w:rsidRPr="000160D7">
              <w:rPr>
                <w:rFonts w:ascii="Times New Roman" w:hAnsi="Times New Roman" w:cs="Times New Roman"/>
                <w:szCs w:val="24"/>
              </w:rPr>
              <w:t>у</w:t>
            </w:r>
            <w:r w:rsidRPr="000160D7">
              <w:rPr>
                <w:rFonts w:ascii="Times New Roman" w:hAnsi="Times New Roman" w:cs="Times New Roman"/>
                <w:szCs w:val="24"/>
              </w:rPr>
              <w:t>ментировано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</w:rPr>
              <w:t xml:space="preserve"> обосновывать положения предметной области; </w:t>
            </w:r>
          </w:p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понимать сущность и значение информации в развитии современного информационного общества, сознавать опасности и угрозы, возникающие в этом процессе; использовать нормативные правовые документы в своей деятельности; выявлять и использовать во</w:t>
            </w:r>
            <w:r w:rsidRPr="000160D7">
              <w:rPr>
                <w:rFonts w:ascii="Times New Roman" w:hAnsi="Times New Roman" w:cs="Times New Roman"/>
                <w:szCs w:val="24"/>
              </w:rPr>
              <w:t>з</w:t>
            </w:r>
            <w:r w:rsidRPr="000160D7">
              <w:rPr>
                <w:rFonts w:ascii="Times New Roman" w:hAnsi="Times New Roman" w:cs="Times New Roman"/>
                <w:szCs w:val="24"/>
              </w:rPr>
              <w:t>можности финансовых учреждений для о</w:t>
            </w:r>
            <w:r w:rsidRPr="000160D7">
              <w:rPr>
                <w:rFonts w:ascii="Times New Roman" w:hAnsi="Times New Roman" w:cs="Times New Roman"/>
                <w:szCs w:val="24"/>
              </w:rPr>
              <w:t>р</w:t>
            </w:r>
            <w:r w:rsidRPr="000160D7">
              <w:rPr>
                <w:rFonts w:ascii="Times New Roman" w:hAnsi="Times New Roman" w:cs="Times New Roman"/>
                <w:szCs w:val="24"/>
              </w:rPr>
              <w:t>ганизации работы с различными категори</w:t>
            </w:r>
            <w:r w:rsidRPr="000160D7">
              <w:rPr>
                <w:rFonts w:ascii="Times New Roman" w:hAnsi="Times New Roman" w:cs="Times New Roman"/>
                <w:szCs w:val="24"/>
              </w:rPr>
              <w:t>я</w:t>
            </w:r>
            <w:r w:rsidRPr="000160D7">
              <w:rPr>
                <w:rFonts w:ascii="Times New Roman" w:hAnsi="Times New Roman" w:cs="Times New Roman"/>
                <w:szCs w:val="24"/>
              </w:rPr>
              <w:t>ми юридических и физических лиц;</w:t>
            </w:r>
          </w:p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владеть – толерантным восприятием соц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альных и культурных различий, уважител</w:t>
            </w:r>
            <w:r w:rsidRPr="000160D7">
              <w:rPr>
                <w:rFonts w:ascii="Times New Roman" w:hAnsi="Times New Roman" w:cs="Times New Roman"/>
                <w:szCs w:val="24"/>
              </w:rPr>
              <w:t>ь</w:t>
            </w:r>
            <w:r w:rsidRPr="000160D7">
              <w:rPr>
                <w:rFonts w:ascii="Times New Roman" w:hAnsi="Times New Roman" w:cs="Times New Roman"/>
                <w:szCs w:val="24"/>
              </w:rPr>
              <w:t>ному и бережному отношению к историч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скому наследию и культурным традициям; использовать нормативные правовые док</w:t>
            </w:r>
            <w:r w:rsidRPr="000160D7">
              <w:rPr>
                <w:rFonts w:ascii="Times New Roman" w:hAnsi="Times New Roman" w:cs="Times New Roman"/>
                <w:szCs w:val="24"/>
              </w:rPr>
              <w:t>у</w:t>
            </w:r>
            <w:r w:rsidRPr="000160D7">
              <w:rPr>
                <w:rFonts w:ascii="Times New Roman" w:hAnsi="Times New Roman" w:cs="Times New Roman"/>
                <w:szCs w:val="24"/>
              </w:rPr>
              <w:t>менты в своей деятельности; навыками пу</w:t>
            </w:r>
            <w:r w:rsidRPr="000160D7">
              <w:rPr>
                <w:rFonts w:ascii="Times New Roman" w:hAnsi="Times New Roman" w:cs="Times New Roman"/>
                <w:szCs w:val="24"/>
              </w:rPr>
              <w:t>б</w:t>
            </w:r>
            <w:r w:rsidRPr="000160D7">
              <w:rPr>
                <w:rFonts w:ascii="Times New Roman" w:hAnsi="Times New Roman" w:cs="Times New Roman"/>
                <w:szCs w:val="24"/>
              </w:rPr>
              <w:t>личной речи, ведения дискуссии и полемики.</w:t>
            </w:r>
          </w:p>
        </w:tc>
      </w:tr>
      <w:tr w:rsidR="000160D7" w:rsidRPr="000160D7" w:rsidTr="00BB3D6B">
        <w:tc>
          <w:tcPr>
            <w:tcW w:w="582" w:type="pct"/>
          </w:tcPr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ОК-5</w:t>
            </w:r>
          </w:p>
        </w:tc>
        <w:tc>
          <w:tcPr>
            <w:tcW w:w="1947" w:type="pct"/>
          </w:tcPr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способенработать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в команде, т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>лерантно воспринимать социал</w:t>
            </w:r>
            <w:r w:rsidRPr="000160D7">
              <w:rPr>
                <w:rFonts w:ascii="Times New Roman" w:hAnsi="Times New Roman" w:cs="Times New Roman"/>
                <w:szCs w:val="24"/>
              </w:rPr>
              <w:t>ь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ные, культурные и личностные </w:t>
            </w:r>
            <w:r w:rsidRPr="000160D7">
              <w:rPr>
                <w:rFonts w:ascii="Times New Roman" w:hAnsi="Times New Roman" w:cs="Times New Roman"/>
                <w:szCs w:val="24"/>
              </w:rPr>
              <w:lastRenderedPageBreak/>
              <w:t>различия</w:t>
            </w:r>
          </w:p>
        </w:tc>
        <w:tc>
          <w:tcPr>
            <w:tcW w:w="2471" w:type="pct"/>
          </w:tcPr>
          <w:p w:rsidR="00310FAA" w:rsidRPr="000160D7" w:rsidRDefault="00B959BE" w:rsidP="00BB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lastRenderedPageBreak/>
              <w:t>знать –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различные формы человеческого с</w:t>
            </w:r>
            <w:r w:rsidRPr="000160D7">
              <w:rPr>
                <w:rFonts w:ascii="Times New Roman" w:hAnsi="Times New Roman" w:cs="Times New Roman"/>
                <w:szCs w:val="24"/>
              </w:rPr>
              <w:t>у</w:t>
            </w:r>
            <w:r w:rsidRPr="000160D7">
              <w:rPr>
                <w:rFonts w:ascii="Times New Roman" w:hAnsi="Times New Roman" w:cs="Times New Roman"/>
                <w:szCs w:val="24"/>
              </w:rPr>
              <w:t>ществования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и принципы толерантности; характер исторически сложившихся трад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lastRenderedPageBreak/>
              <w:t>ционных социальных институтов, наци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>нальных традиций, религиозных представл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ний, особенностей политической культуры и менталитета народов РФ; основные проце</w:t>
            </w:r>
            <w:r w:rsidRPr="000160D7">
              <w:rPr>
                <w:rFonts w:ascii="Times New Roman" w:hAnsi="Times New Roman" w:cs="Times New Roman"/>
                <w:szCs w:val="24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</w:rPr>
              <w:t>сы общественного развития, специфику их проявления на национальном, региональном и глобальном уровнях;</w:t>
            </w:r>
            <w:proofErr w:type="gramEnd"/>
          </w:p>
          <w:p w:rsidR="00310FAA" w:rsidRPr="000160D7" w:rsidRDefault="00B959BE" w:rsidP="00BB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уметь - составлять комплексные характер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стики РФ в целом и ее народов на основе использования знаний этнополитических и этнокультурных особенностей народов, населяющих РФ; объяснять основные те</w:t>
            </w:r>
            <w:r w:rsidRPr="000160D7">
              <w:rPr>
                <w:rFonts w:ascii="Times New Roman" w:hAnsi="Times New Roman" w:cs="Times New Roman"/>
                <w:szCs w:val="24"/>
              </w:rPr>
              <w:t>н</w:t>
            </w:r>
            <w:r w:rsidRPr="000160D7">
              <w:rPr>
                <w:rFonts w:ascii="Times New Roman" w:hAnsi="Times New Roman" w:cs="Times New Roman"/>
                <w:szCs w:val="24"/>
              </w:rPr>
              <w:t>денции политического, экономического и социального развития Российской Федер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ции руководствуясь современными принц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пами толерантности и сотрудничества; пр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менять навыки сравнительно-исторического, хронологического, историко-генетического анализа в профессиональной, научной и о</w:t>
            </w:r>
            <w:r w:rsidRPr="000160D7">
              <w:rPr>
                <w:rFonts w:ascii="Times New Roman" w:hAnsi="Times New Roman" w:cs="Times New Roman"/>
                <w:szCs w:val="24"/>
              </w:rPr>
              <w:t>б</w:t>
            </w:r>
            <w:r w:rsidRPr="000160D7">
              <w:rPr>
                <w:rFonts w:ascii="Times New Roman" w:hAnsi="Times New Roman" w:cs="Times New Roman"/>
                <w:szCs w:val="24"/>
              </w:rPr>
              <w:t>щекультурной практике;</w:t>
            </w:r>
            <w:proofErr w:type="gramEnd"/>
          </w:p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владеть – владеть основами проведения п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>левых исследований на территории РФ, д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ющих возможность получить представление о политическом, экономическом, социал</w:t>
            </w:r>
            <w:r w:rsidRPr="000160D7">
              <w:rPr>
                <w:rFonts w:ascii="Times New Roman" w:hAnsi="Times New Roman" w:cs="Times New Roman"/>
                <w:szCs w:val="24"/>
              </w:rPr>
              <w:t>ь</w:t>
            </w:r>
            <w:r w:rsidRPr="000160D7">
              <w:rPr>
                <w:rFonts w:ascii="Times New Roman" w:hAnsi="Times New Roman" w:cs="Times New Roman"/>
                <w:szCs w:val="24"/>
              </w:rPr>
              <w:t>ном и культурном развитии народов на ра</w:t>
            </w:r>
            <w:r w:rsidRPr="000160D7">
              <w:rPr>
                <w:rFonts w:ascii="Times New Roman" w:hAnsi="Times New Roman" w:cs="Times New Roman"/>
                <w:szCs w:val="24"/>
              </w:rPr>
              <w:t>з</w:t>
            </w:r>
            <w:r w:rsidRPr="000160D7">
              <w:rPr>
                <w:rFonts w:ascii="Times New Roman" w:hAnsi="Times New Roman" w:cs="Times New Roman"/>
                <w:szCs w:val="24"/>
              </w:rPr>
              <w:t>личных этапах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истории; владеть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совреме</w:t>
            </w:r>
            <w:r w:rsidRPr="000160D7">
              <w:rPr>
                <w:rFonts w:ascii="Times New Roman" w:hAnsi="Times New Roman" w:cs="Times New Roman"/>
                <w:szCs w:val="24"/>
              </w:rPr>
              <w:t>н</w:t>
            </w:r>
            <w:r w:rsidRPr="000160D7">
              <w:rPr>
                <w:rFonts w:ascii="Times New Roman" w:hAnsi="Times New Roman" w:cs="Times New Roman"/>
                <w:szCs w:val="24"/>
              </w:rPr>
              <w:t>ными принципами толерантности диалога и сотрудничества; способами совершенствов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ния профессиональных знаний и умений п</w:t>
            </w:r>
            <w:r w:rsidRPr="000160D7">
              <w:rPr>
                <w:rFonts w:ascii="Times New Roman" w:hAnsi="Times New Roman" w:cs="Times New Roman"/>
                <w:szCs w:val="24"/>
              </w:rPr>
              <w:t>у</w:t>
            </w:r>
            <w:r w:rsidRPr="000160D7">
              <w:rPr>
                <w:rFonts w:ascii="Times New Roman" w:hAnsi="Times New Roman" w:cs="Times New Roman"/>
                <w:szCs w:val="24"/>
              </w:rPr>
              <w:t>тем использования возможностей информ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ционной среды образовательного учрежд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ния, региона, области, страны.</w:t>
            </w:r>
            <w:proofErr w:type="gramEnd"/>
          </w:p>
        </w:tc>
      </w:tr>
      <w:tr w:rsidR="00310FAA" w:rsidRPr="000160D7" w:rsidTr="00BB3D6B">
        <w:tc>
          <w:tcPr>
            <w:tcW w:w="582" w:type="pct"/>
          </w:tcPr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lastRenderedPageBreak/>
              <w:t>ПК-14</w:t>
            </w:r>
          </w:p>
        </w:tc>
        <w:tc>
          <w:tcPr>
            <w:tcW w:w="1947" w:type="pct"/>
          </w:tcPr>
          <w:p w:rsidR="00310FAA" w:rsidRPr="000160D7" w:rsidRDefault="00B959BE" w:rsidP="00161E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способен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</w:rPr>
              <w:t xml:space="preserve"> разрабатывать и реал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зовывать культурно-просветительские программы</w:t>
            </w:r>
          </w:p>
        </w:tc>
        <w:tc>
          <w:tcPr>
            <w:tcW w:w="2471" w:type="pct"/>
          </w:tcPr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знать – современные информационно-коммуникационные технологии; общенау</w:t>
            </w:r>
            <w:r w:rsidRPr="000160D7">
              <w:rPr>
                <w:rFonts w:ascii="Times New Roman" w:hAnsi="Times New Roman" w:cs="Times New Roman"/>
                <w:szCs w:val="24"/>
              </w:rPr>
              <w:t>ч</w:t>
            </w:r>
            <w:r w:rsidRPr="000160D7">
              <w:rPr>
                <w:rFonts w:ascii="Times New Roman" w:hAnsi="Times New Roman" w:cs="Times New Roman"/>
                <w:szCs w:val="24"/>
              </w:rPr>
              <w:t>ные принципы и методы познания при ан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лизе конкретно-исторических проблем; от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чественный и зарубежный опыт работы а</w:t>
            </w:r>
            <w:r w:rsidRPr="000160D7">
              <w:rPr>
                <w:rFonts w:ascii="Times New Roman" w:hAnsi="Times New Roman" w:cs="Times New Roman"/>
                <w:szCs w:val="24"/>
              </w:rPr>
              <w:t>р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хивных учреждений; </w:t>
            </w:r>
          </w:p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уметь - работать с научной литературой и другими источниками научно-технической информации: правильно читать и анализир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>вать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различные исторические источники; воспринимать и осмысливать краеведческую информацию; правильно понимать метод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>логические и мировоззренческие основы о</w:t>
            </w:r>
            <w:r w:rsidRPr="000160D7">
              <w:rPr>
                <w:rFonts w:ascii="Times New Roman" w:hAnsi="Times New Roman" w:cs="Times New Roman"/>
                <w:szCs w:val="24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</w:rPr>
              <w:t>новных концепций исторического процесса; подготовить и редактировать тексты профе</w:t>
            </w:r>
            <w:r w:rsidRPr="000160D7">
              <w:rPr>
                <w:rFonts w:ascii="Times New Roman" w:hAnsi="Times New Roman" w:cs="Times New Roman"/>
                <w:szCs w:val="24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</w:rPr>
              <w:t>сионального содержания</w:t>
            </w:r>
            <w:proofErr w:type="gramEnd"/>
          </w:p>
          <w:p w:rsidR="00310FAA" w:rsidRPr="000160D7" w:rsidRDefault="00B959BE" w:rsidP="00BB3D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владеть – навыками работы с научной лит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ратурой,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нарративными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и другими источн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ками; технологиями научного анализа, и</w:t>
            </w:r>
            <w:r w:rsidRPr="000160D7">
              <w:rPr>
                <w:rFonts w:ascii="Times New Roman" w:hAnsi="Times New Roman" w:cs="Times New Roman"/>
                <w:szCs w:val="24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</w:rPr>
              <w:t>пользования и обновления знаний; принц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пами научного анализа при прогнозировании последствий политических и социальных процессов</w:t>
            </w:r>
          </w:p>
        </w:tc>
      </w:tr>
    </w:tbl>
    <w:p w:rsidR="00310FAA" w:rsidRPr="000160D7" w:rsidRDefault="00310FAA" w:rsidP="002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7" w:name="_Toc53333448"/>
      <w:bookmarkStart w:id="8" w:name="_Toc53333489"/>
      <w:r w:rsidRPr="000160D7">
        <w:rPr>
          <w:rFonts w:ascii="Times New Roman" w:hAnsi="Times New Roman"/>
          <w:i w:val="0"/>
        </w:rPr>
        <w:lastRenderedPageBreak/>
        <w:t>3.</w:t>
      </w:r>
      <w:r w:rsidR="00BB3D6B" w:rsidRPr="000160D7">
        <w:rPr>
          <w:rFonts w:ascii="Times New Roman" w:hAnsi="Times New Roman"/>
          <w:i w:val="0"/>
        </w:rPr>
        <w:t xml:space="preserve"> </w:t>
      </w:r>
      <w:r w:rsidRPr="000160D7">
        <w:rPr>
          <w:rFonts w:ascii="Times New Roman" w:hAnsi="Times New Roman"/>
          <w:i w:val="0"/>
        </w:rPr>
        <w:t>Место дисциплины (модуля) в структуре образовательной программы</w:t>
      </w:r>
      <w:bookmarkEnd w:id="7"/>
      <w:bookmarkEnd w:id="8"/>
      <w:r w:rsidRPr="000160D7">
        <w:rPr>
          <w:rFonts w:ascii="Times New Roman" w:hAnsi="Times New Roman"/>
          <w:i w:val="0"/>
        </w:rPr>
        <w:t xml:space="preserve"> 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Данная дисциплина (модуль) относится к блоку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1</w:t>
      </w:r>
      <w:proofErr w:type="spellEnd"/>
      <w:proofErr w:type="gramEnd"/>
      <w:r w:rsidRPr="000160D7">
        <w:rPr>
          <w:rFonts w:ascii="Times New Roman" w:hAnsi="Times New Roman" w:cs="Times New Roman"/>
          <w:sz w:val="24"/>
          <w:szCs w:val="24"/>
        </w:rPr>
        <w:t xml:space="preserve"> «Дисциплины (модули)» вари</w:t>
      </w:r>
      <w:r w:rsidRPr="000160D7">
        <w:rPr>
          <w:rFonts w:ascii="Times New Roman" w:hAnsi="Times New Roman" w:cs="Times New Roman"/>
          <w:sz w:val="24"/>
          <w:szCs w:val="24"/>
        </w:rPr>
        <w:t>а</w:t>
      </w:r>
      <w:r w:rsidRPr="000160D7">
        <w:rPr>
          <w:rFonts w:ascii="Times New Roman" w:hAnsi="Times New Roman" w:cs="Times New Roman"/>
          <w:sz w:val="24"/>
          <w:szCs w:val="24"/>
        </w:rPr>
        <w:t xml:space="preserve">тивной части учебного плана (Индекс: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>.В.ОД.1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).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Дисциплина изучается на 3 курсе в </w:t>
      </w:r>
      <w:r w:rsidR="00A810A9" w:rsidRPr="000160D7">
        <w:rPr>
          <w:rFonts w:ascii="Times New Roman" w:hAnsi="Times New Roman" w:cs="Times New Roman"/>
          <w:sz w:val="24"/>
          <w:szCs w:val="24"/>
        </w:rPr>
        <w:t>5</w:t>
      </w:r>
      <w:r w:rsidRPr="000160D7"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Для успешного освоения дисциплины студент должен иметь базовую подготовку по истории России (с древнейших времен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по настоящее время),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обществознанию.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Освоение дисциплины (модуля)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«История народов КЧР»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является необходимой для определения пространственных рамок исторических процессов и явлений на локальном, национальном и глобальном уровнях. Знания, полученные при изучении «Истории нар</w:t>
      </w:r>
      <w:r w:rsidRPr="000160D7">
        <w:rPr>
          <w:rFonts w:ascii="Times New Roman" w:hAnsi="Times New Roman" w:cs="Times New Roman"/>
          <w:sz w:val="24"/>
          <w:szCs w:val="24"/>
        </w:rPr>
        <w:t>о</w:t>
      </w:r>
      <w:r w:rsidRPr="000160D7">
        <w:rPr>
          <w:rFonts w:ascii="Times New Roman" w:hAnsi="Times New Roman" w:cs="Times New Roman"/>
          <w:sz w:val="24"/>
          <w:szCs w:val="24"/>
        </w:rPr>
        <w:t xml:space="preserve">дов КЧР» могут быть использованы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приизучения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«Политология», «</w:t>
      </w:r>
      <w:r w:rsidR="00A810A9" w:rsidRPr="000160D7">
        <w:rPr>
          <w:rFonts w:ascii="Times New Roman" w:hAnsi="Times New Roman" w:cs="Times New Roman"/>
          <w:sz w:val="24"/>
          <w:szCs w:val="24"/>
        </w:rPr>
        <w:t>География</w:t>
      </w:r>
      <w:r w:rsidRPr="000160D7">
        <w:rPr>
          <w:rFonts w:ascii="Times New Roman" w:hAnsi="Times New Roman" w:cs="Times New Roman"/>
          <w:sz w:val="24"/>
          <w:szCs w:val="24"/>
        </w:rPr>
        <w:t xml:space="preserve"> КЧР», «Социология».</w:t>
      </w:r>
    </w:p>
    <w:p w:rsidR="00BB3D6B" w:rsidRPr="000160D7" w:rsidRDefault="00BB3D6B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9" w:name="_Toc53333449"/>
      <w:bookmarkStart w:id="10" w:name="_Toc53333490"/>
      <w:r w:rsidRPr="000160D7">
        <w:rPr>
          <w:rFonts w:ascii="Times New Roman" w:hAnsi="Times New Roman"/>
          <w:i w:val="0"/>
        </w:rPr>
        <w:t>4.</w:t>
      </w:r>
      <w:r w:rsidR="00BB3D6B" w:rsidRPr="000160D7">
        <w:rPr>
          <w:rFonts w:ascii="Times New Roman" w:hAnsi="Times New Roman"/>
          <w:i w:val="0"/>
        </w:rPr>
        <w:t xml:space="preserve"> </w:t>
      </w:r>
      <w:r w:rsidRPr="000160D7">
        <w:rPr>
          <w:rFonts w:ascii="Times New Roman" w:hAnsi="Times New Roman"/>
          <w:i w:val="0"/>
        </w:rPr>
        <w:t>Объем дисциплины (модуля) в зачетных единицах с указанием кол</w:t>
      </w:r>
      <w:r w:rsidRPr="000160D7">
        <w:rPr>
          <w:rFonts w:ascii="Times New Roman" w:hAnsi="Times New Roman"/>
          <w:i w:val="0"/>
        </w:rPr>
        <w:t>и</w:t>
      </w:r>
      <w:r w:rsidRPr="000160D7">
        <w:rPr>
          <w:rFonts w:ascii="Times New Roman" w:hAnsi="Times New Roman"/>
          <w:i w:val="0"/>
        </w:rPr>
        <w:t>чества академических часов, выделенных на контактную работу обуч</w:t>
      </w:r>
      <w:r w:rsidRPr="000160D7">
        <w:rPr>
          <w:rFonts w:ascii="Times New Roman" w:hAnsi="Times New Roman"/>
          <w:i w:val="0"/>
        </w:rPr>
        <w:t>а</w:t>
      </w:r>
      <w:r w:rsidRPr="000160D7">
        <w:rPr>
          <w:rFonts w:ascii="Times New Roman" w:hAnsi="Times New Roman"/>
          <w:i w:val="0"/>
        </w:rPr>
        <w:t>ющихся с преподавателем (по видам учебных занятий) и на самосто</w:t>
      </w:r>
      <w:r w:rsidRPr="000160D7">
        <w:rPr>
          <w:rFonts w:ascii="Times New Roman" w:hAnsi="Times New Roman"/>
          <w:i w:val="0"/>
        </w:rPr>
        <w:t>я</w:t>
      </w:r>
      <w:r w:rsidRPr="000160D7">
        <w:rPr>
          <w:rFonts w:ascii="Times New Roman" w:hAnsi="Times New Roman"/>
          <w:i w:val="0"/>
        </w:rPr>
        <w:t>тельную работу обучающихся</w:t>
      </w:r>
      <w:bookmarkEnd w:id="9"/>
      <w:bookmarkEnd w:id="10"/>
      <w:r w:rsidRPr="000160D7">
        <w:rPr>
          <w:rFonts w:ascii="Times New Roman" w:hAnsi="Times New Roman"/>
          <w:i w:val="0"/>
        </w:rPr>
        <w:t xml:space="preserve"> </w:t>
      </w:r>
    </w:p>
    <w:p w:rsidR="00310FAA" w:rsidRPr="000160D7" w:rsidRDefault="00B959BE" w:rsidP="00BB3D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160D7">
        <w:rPr>
          <w:rFonts w:ascii="Times New Roman" w:hAnsi="Times New Roman" w:cs="Times New Roman"/>
          <w:sz w:val="24"/>
          <w:szCs w:val="24"/>
        </w:rPr>
        <w:t>Общая трудоемкость (объем) дисциплины (модуля) составляет: 3 ЗЕТ, 108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академ</w:t>
      </w:r>
      <w:r w:rsidRPr="000160D7">
        <w:rPr>
          <w:rFonts w:ascii="Times New Roman" w:hAnsi="Times New Roman" w:cs="Times New Roman"/>
          <w:sz w:val="24"/>
          <w:szCs w:val="24"/>
        </w:rPr>
        <w:t>и</w:t>
      </w:r>
      <w:r w:rsidRPr="000160D7">
        <w:rPr>
          <w:rFonts w:ascii="Times New Roman" w:hAnsi="Times New Roman" w:cs="Times New Roman"/>
          <w:sz w:val="24"/>
          <w:szCs w:val="24"/>
        </w:rPr>
        <w:t>ческих часа.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0"/>
        <w:gridCol w:w="1631"/>
        <w:gridCol w:w="1674"/>
      </w:tblGrid>
      <w:tr w:rsidR="000160D7" w:rsidRPr="000160D7" w:rsidTr="00BB3D6B">
        <w:trPr>
          <w:trHeight w:hRule="exact" w:val="336"/>
        </w:trPr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Объём дисциплины</w:t>
            </w: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Всего часов</w:t>
            </w:r>
          </w:p>
        </w:tc>
      </w:tr>
      <w:tr w:rsidR="000160D7" w:rsidRPr="000160D7" w:rsidTr="00BB3D6B">
        <w:trPr>
          <w:trHeight w:hRule="exact" w:val="840"/>
        </w:trPr>
        <w:tc>
          <w:tcPr>
            <w:tcW w:w="323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10FAA" w:rsidRPr="000160D7" w:rsidRDefault="00310FAA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для очной</w:t>
            </w:r>
            <w:proofErr w:type="gramEnd"/>
          </w:p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формы</w:t>
            </w:r>
          </w:p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обучения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для заочной формы обучения</w:t>
            </w:r>
          </w:p>
        </w:tc>
      </w:tr>
      <w:tr w:rsidR="000160D7" w:rsidRPr="000160D7" w:rsidTr="00BB3D6B">
        <w:trPr>
          <w:trHeight w:hRule="exact" w:val="331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Общая трудоемкость дисциплины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108</w:t>
            </w:r>
          </w:p>
        </w:tc>
      </w:tr>
      <w:tr w:rsidR="000160D7" w:rsidRPr="000160D7" w:rsidTr="00BB3D6B">
        <w:trPr>
          <w:trHeight w:hRule="exact" w:val="653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Контактная работа обучающихся с преподавателем (по в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и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дам учебных занятий)* (всего)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</w:tr>
      <w:tr w:rsidR="000160D7" w:rsidRPr="000160D7" w:rsidTr="00BB3D6B">
        <w:trPr>
          <w:trHeight w:hRule="exact" w:val="331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Аудиторная работа (всего):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310FAA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0160D7" w:rsidRPr="000160D7" w:rsidTr="00BB3D6B">
        <w:trPr>
          <w:trHeight w:hRule="exact" w:val="3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</w:tr>
      <w:tr w:rsidR="000160D7" w:rsidRPr="000160D7" w:rsidTr="00BB3D6B">
        <w:trPr>
          <w:trHeight w:hRule="exact" w:val="336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лекции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310FAA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0160D7" w:rsidRPr="000160D7" w:rsidTr="00BB3D6B">
        <w:trPr>
          <w:trHeight w:hRule="exact" w:val="331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FAA" w:rsidRPr="000160D7" w:rsidRDefault="00310FAA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0160D7" w:rsidRPr="000160D7" w:rsidTr="00BB3D6B">
        <w:trPr>
          <w:trHeight w:hRule="exact" w:val="286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лабораторные работы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0160D7" w:rsidRPr="000160D7" w:rsidTr="00BB3D6B">
        <w:trPr>
          <w:trHeight w:hRule="exact" w:val="341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eastAsia="ru-RU"/>
              </w:rPr>
            </w:pPr>
            <w:bookmarkStart w:id="11" w:name="bookmark72"/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Внеаудиторная работа:</w:t>
            </w:r>
            <w:bookmarkEnd w:id="11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310FAA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310FAA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160D7" w:rsidRPr="000160D7" w:rsidTr="00BB3D6B">
        <w:trPr>
          <w:trHeight w:hRule="exact" w:val="337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  <w:t>курсовые работы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0160D7" w:rsidRPr="000160D7" w:rsidTr="00BB3D6B">
        <w:trPr>
          <w:trHeight w:hRule="exact" w:val="341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консультация перед экзаменом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0160D7" w:rsidRPr="000160D7" w:rsidTr="00BB3D6B">
        <w:trPr>
          <w:trHeight w:hRule="exact" w:val="1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Внеаудиторная работа также включает</w:t>
            </w:r>
            <w:r w:rsidR="00BB3D6B" w:rsidRPr="000160D7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индивидуальную работу обучающихся с преподавателем,</w:t>
            </w:r>
            <w:r w:rsidR="00BB3D6B" w:rsidRPr="000160D7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</w:rPr>
              <w:t>групповые, индивидуальные консультации и иные виды учебной деятельности, предусматрива</w:t>
            </w: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</w:rPr>
              <w:t>ю</w:t>
            </w:r>
            <w:r w:rsidRPr="000160D7">
              <w:rPr>
                <w:rFonts w:ascii="Times New Roman" w:hAnsi="Times New Roman" w:cs="Times New Roman"/>
                <w:szCs w:val="24"/>
                <w:shd w:val="clear" w:color="auto" w:fill="FFFFFF"/>
              </w:rPr>
              <w:t>щие групповую или индивидуальную работу обучающихся с преподавателем), творческую работу (эссе), рефераты, контрольные работы и др.</w:t>
            </w:r>
            <w:proofErr w:type="gramEnd"/>
          </w:p>
        </w:tc>
      </w:tr>
      <w:tr w:rsidR="000160D7" w:rsidRPr="000160D7" w:rsidTr="00BB3D6B">
        <w:trPr>
          <w:trHeight w:hRule="exact" w:val="341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обучающихся</w:t>
            </w:r>
            <w:proofErr w:type="gramEnd"/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 (всего)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86</w:t>
            </w:r>
          </w:p>
        </w:tc>
      </w:tr>
      <w:tr w:rsidR="000160D7" w:rsidRPr="000160D7" w:rsidTr="00BB3D6B">
        <w:trPr>
          <w:trHeight w:hRule="exact" w:val="341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Контроль самостоятельной работы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rPr>
          <w:trHeight w:hRule="exact" w:val="625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Вид промежуточной аттестации </w:t>
            </w:r>
            <w:proofErr w:type="gramStart"/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обучающегося</w:t>
            </w:r>
            <w:proofErr w:type="gramEnd"/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 (зачет / э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к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замен)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зачет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AA" w:rsidRPr="000160D7" w:rsidRDefault="00B959BE" w:rsidP="00BB3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зачет</w:t>
            </w:r>
          </w:p>
        </w:tc>
      </w:tr>
    </w:tbl>
    <w:p w:rsidR="00310FAA" w:rsidRPr="000160D7" w:rsidRDefault="00310FAA" w:rsidP="00BB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B3D6B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12" w:name="_Toc464208621"/>
      <w:r w:rsidRPr="000160D7">
        <w:rPr>
          <w:b w:val="0"/>
          <w:bCs w:val="0"/>
          <w:sz w:val="24"/>
          <w:lang w:eastAsia="ru-RU"/>
        </w:rPr>
        <w:br w:type="page"/>
      </w:r>
      <w:bookmarkStart w:id="13" w:name="_Toc53333450"/>
      <w:bookmarkStart w:id="14" w:name="_Toc53333491"/>
      <w:r w:rsidRPr="000160D7">
        <w:rPr>
          <w:rFonts w:ascii="Times New Roman" w:hAnsi="Times New Roman"/>
          <w:i w:val="0"/>
        </w:rPr>
        <w:lastRenderedPageBreak/>
        <w:t xml:space="preserve">5. </w:t>
      </w:r>
      <w:r w:rsidR="00B959BE" w:rsidRPr="000160D7">
        <w:rPr>
          <w:rFonts w:ascii="Times New Roman" w:hAnsi="Times New Roman"/>
          <w:i w:val="0"/>
        </w:rPr>
        <w:t>Содержание дисциплины (модуля), структурированное по темам (ра</w:t>
      </w:r>
      <w:r w:rsidR="00B959BE" w:rsidRPr="000160D7">
        <w:rPr>
          <w:rFonts w:ascii="Times New Roman" w:hAnsi="Times New Roman"/>
          <w:i w:val="0"/>
        </w:rPr>
        <w:t>з</w:t>
      </w:r>
      <w:r w:rsidR="00B959BE" w:rsidRPr="000160D7">
        <w:rPr>
          <w:rFonts w:ascii="Times New Roman" w:hAnsi="Times New Roman"/>
          <w:i w:val="0"/>
        </w:rPr>
        <w:t>делам) с указанием отведенного на них количества академических часов и видов учебных занятий</w:t>
      </w:r>
      <w:bookmarkEnd w:id="12"/>
      <w:bookmarkEnd w:id="13"/>
      <w:bookmarkEnd w:id="14"/>
    </w:p>
    <w:p w:rsidR="00310FAA" w:rsidRPr="000160D7" w:rsidRDefault="00310FAA" w:rsidP="00244B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0FAA" w:rsidRPr="000160D7" w:rsidRDefault="00B959BE" w:rsidP="00244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0D7">
        <w:rPr>
          <w:rFonts w:ascii="Times New Roman" w:hAnsi="Times New Roman" w:cs="Times New Roman"/>
          <w:b/>
          <w:sz w:val="24"/>
          <w:szCs w:val="24"/>
          <w:lang w:eastAsia="ru-RU"/>
        </w:rPr>
        <w:t>ДЛЯ ОЧНОЙ ФОРМЫ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729"/>
        <w:gridCol w:w="5245"/>
        <w:gridCol w:w="850"/>
        <w:gridCol w:w="697"/>
        <w:gridCol w:w="697"/>
        <w:gridCol w:w="840"/>
      </w:tblGrid>
      <w:tr w:rsidR="000160D7" w:rsidRPr="000160D7" w:rsidTr="00BB3D6B">
        <w:tc>
          <w:tcPr>
            <w:tcW w:w="268" w:type="pct"/>
            <w:vMerge w:val="restar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160D7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160D7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81" w:type="pct"/>
            <w:vMerge w:val="restart"/>
            <w:textDirection w:val="btLr"/>
          </w:tcPr>
          <w:p w:rsidR="00310FAA" w:rsidRPr="000160D7" w:rsidRDefault="00B959BE" w:rsidP="00BB3D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>Курс/семестр</w:t>
            </w:r>
          </w:p>
        </w:tc>
        <w:tc>
          <w:tcPr>
            <w:tcW w:w="2740" w:type="pct"/>
            <w:vMerge w:val="restart"/>
            <w:vAlign w:val="center"/>
          </w:tcPr>
          <w:p w:rsidR="00310FAA" w:rsidRPr="000160D7" w:rsidRDefault="00B959BE" w:rsidP="00BB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>Раздел, тема, содержание темы дисциплины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б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щая тр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у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дое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м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кость (в ч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сах)</w:t>
            </w:r>
          </w:p>
        </w:tc>
        <w:tc>
          <w:tcPr>
            <w:tcW w:w="1167" w:type="pct"/>
            <w:gridSpan w:val="3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D7">
              <w:rPr>
                <w:rFonts w:ascii="Times New Roman" w:hAnsi="Times New Roman" w:cs="Times New Roman"/>
                <w:b/>
              </w:rPr>
              <w:t>Виды учебных з</w:t>
            </w:r>
            <w:r w:rsidRPr="000160D7">
              <w:rPr>
                <w:rFonts w:ascii="Times New Roman" w:hAnsi="Times New Roman" w:cs="Times New Roman"/>
                <w:b/>
              </w:rPr>
              <w:t>а</w:t>
            </w:r>
            <w:r w:rsidRPr="000160D7">
              <w:rPr>
                <w:rFonts w:ascii="Times New Roman" w:hAnsi="Times New Roman" w:cs="Times New Roman"/>
                <w:b/>
              </w:rPr>
              <w:t>нятий, включая самостоятельную работу обучающи</w:t>
            </w:r>
            <w:r w:rsidRPr="000160D7">
              <w:rPr>
                <w:rFonts w:ascii="Times New Roman" w:hAnsi="Times New Roman" w:cs="Times New Roman"/>
                <w:b/>
              </w:rPr>
              <w:t>х</w:t>
            </w:r>
            <w:r w:rsidRPr="000160D7">
              <w:rPr>
                <w:rFonts w:ascii="Times New Roman" w:hAnsi="Times New Roman" w:cs="Times New Roman"/>
                <w:b/>
              </w:rPr>
              <w:t>ся и трудоемкость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</w:rPr>
              <w:t>(в часах)</w:t>
            </w:r>
          </w:p>
        </w:tc>
      </w:tr>
      <w:tr w:rsidR="000160D7" w:rsidRPr="000160D7" w:rsidTr="00BB3D6B">
        <w:tc>
          <w:tcPr>
            <w:tcW w:w="268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0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 w:val="restar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28" w:type="pct"/>
            <w:gridSpan w:val="2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>Аудито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р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ные</w:t>
            </w:r>
            <w:r w:rsidR="00BB3D6B" w:rsidRPr="000160D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уч. з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нятия</w:t>
            </w:r>
          </w:p>
        </w:tc>
        <w:tc>
          <w:tcPr>
            <w:tcW w:w="439" w:type="pct"/>
            <w:vMerge w:val="restar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>Сам.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>раб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b/>
                <w:lang w:eastAsia="ru-RU"/>
              </w:rPr>
              <w:t>та</w:t>
            </w:r>
          </w:p>
        </w:tc>
      </w:tr>
      <w:tr w:rsidR="000160D7" w:rsidRPr="000160D7" w:rsidTr="00BB3D6B">
        <w:tc>
          <w:tcPr>
            <w:tcW w:w="268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0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>Лек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lang w:eastAsia="ru-RU"/>
              </w:rPr>
              <w:t>Пр.</w:t>
            </w:r>
          </w:p>
        </w:tc>
        <w:tc>
          <w:tcPr>
            <w:tcW w:w="439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60D7" w:rsidRPr="000160D7" w:rsidTr="00BB3D6B">
        <w:tc>
          <w:tcPr>
            <w:tcW w:w="3389" w:type="pct"/>
            <w:gridSpan w:val="3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lang w:eastAsia="ru-RU"/>
              </w:rPr>
              <w:t>Раздел I. Дореволюционный период</w:t>
            </w:r>
          </w:p>
        </w:tc>
        <w:tc>
          <w:tcPr>
            <w:tcW w:w="44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3</w:t>
            </w:r>
            <w:r w:rsidR="00B959BE" w:rsidRPr="000160D7">
              <w:rPr>
                <w:rFonts w:ascii="Times New Roman" w:hAnsi="Times New Roman" w:cs="Times New Roman"/>
                <w:lang w:eastAsia="ru-RU"/>
              </w:rPr>
              <w:t>/</w:t>
            </w:r>
            <w:r w:rsidRPr="000160D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Историография истории народов КЧР </w:t>
            </w:r>
          </w:p>
          <w:p w:rsidR="00310FAA" w:rsidRPr="000160D7" w:rsidRDefault="00B959BE" w:rsidP="00244B3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Литературные источники по истории </w:t>
            </w:r>
            <w:proofErr w:type="spellStart"/>
            <w:proofErr w:type="gramStart"/>
            <w:r w:rsidRPr="000160D7">
              <w:rPr>
                <w:rFonts w:ascii="Times New Roman" w:hAnsi="Times New Roman" w:cs="Times New Roman"/>
                <w:lang w:eastAsia="ru-RU"/>
              </w:rPr>
              <w:t>Карачаево</w:t>
            </w:r>
            <w:proofErr w:type="spellEnd"/>
            <w:r w:rsidRPr="000160D7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0160D7">
              <w:rPr>
                <w:rFonts w:ascii="Times New Roman" w:hAnsi="Times New Roman" w:cs="Times New Roman"/>
                <w:lang w:eastAsia="ru-RU"/>
              </w:rPr>
              <w:t>Черкесии</w:t>
            </w:r>
            <w:proofErr w:type="spellEnd"/>
            <w:proofErr w:type="gramEnd"/>
            <w:r w:rsidRPr="000160D7">
              <w:rPr>
                <w:rFonts w:ascii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160D7">
              <w:rPr>
                <w:rFonts w:ascii="Times New Roman" w:hAnsi="Times New Roman" w:cs="Times New Roman"/>
                <w:lang w:eastAsia="ru-RU"/>
              </w:rPr>
              <w:t>XVIII</w:t>
            </w:r>
            <w:proofErr w:type="spellEnd"/>
            <w:r w:rsidRPr="000160D7">
              <w:rPr>
                <w:rFonts w:ascii="Times New Roman" w:hAnsi="Times New Roman" w:cs="Times New Roman"/>
                <w:lang w:eastAsia="ru-RU"/>
              </w:rPr>
              <w:t xml:space="preserve"> в. Историография и источники по истории </w:t>
            </w:r>
            <w:proofErr w:type="spellStart"/>
            <w:r w:rsidRPr="000160D7">
              <w:rPr>
                <w:rFonts w:ascii="Times New Roman" w:hAnsi="Times New Roman" w:cs="Times New Roman"/>
                <w:lang w:eastAsia="ru-RU"/>
              </w:rPr>
              <w:t>Карачаево</w:t>
            </w:r>
            <w:proofErr w:type="spellEnd"/>
            <w:r w:rsidRPr="000160D7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0160D7">
              <w:rPr>
                <w:rFonts w:ascii="Times New Roman" w:hAnsi="Times New Roman" w:cs="Times New Roman"/>
                <w:lang w:eastAsia="ru-RU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160D7">
              <w:rPr>
                <w:rFonts w:ascii="Times New Roman" w:hAnsi="Times New Roman" w:cs="Times New Roman"/>
                <w:lang w:eastAsia="ru-RU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lang w:eastAsia="ru-RU"/>
              </w:rPr>
              <w:t xml:space="preserve"> – начала </w:t>
            </w:r>
            <w:proofErr w:type="spellStart"/>
            <w:r w:rsidRPr="000160D7">
              <w:rPr>
                <w:rFonts w:ascii="Times New Roman" w:hAnsi="Times New Roman" w:cs="Times New Roman"/>
                <w:lang w:eastAsia="ru-RU"/>
              </w:rPr>
              <w:t>XX</w:t>
            </w:r>
            <w:proofErr w:type="spellEnd"/>
            <w:r w:rsidR="00BB3D6B"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lang w:eastAsia="ru-RU"/>
              </w:rPr>
              <w:t>в</w:t>
            </w:r>
            <w:r w:rsidRPr="000160D7">
              <w:rPr>
                <w:rFonts w:ascii="Times New Roman" w:hAnsi="Times New Roman" w:cs="Times New Roman"/>
                <w:lang w:eastAsia="ru-RU"/>
              </w:rPr>
              <w:t>е</w:t>
            </w:r>
            <w:r w:rsidRPr="000160D7">
              <w:rPr>
                <w:rFonts w:ascii="Times New Roman" w:hAnsi="Times New Roman" w:cs="Times New Roman"/>
                <w:lang w:eastAsia="ru-RU"/>
              </w:rPr>
              <w:t>ка. Периодическая печать. Историография и исто</w:t>
            </w:r>
            <w:r w:rsidRPr="000160D7">
              <w:rPr>
                <w:rFonts w:ascii="Times New Roman" w:hAnsi="Times New Roman" w:cs="Times New Roman"/>
                <w:lang w:eastAsia="ru-RU"/>
              </w:rPr>
              <w:t>ч</w:t>
            </w:r>
            <w:r w:rsidRPr="000160D7">
              <w:rPr>
                <w:rFonts w:ascii="Times New Roman" w:hAnsi="Times New Roman" w:cs="Times New Roman"/>
                <w:lang w:eastAsia="ru-RU"/>
              </w:rPr>
              <w:t xml:space="preserve">ники по истории Карачая и </w:t>
            </w:r>
            <w:proofErr w:type="spellStart"/>
            <w:r w:rsidRPr="000160D7">
              <w:rPr>
                <w:rFonts w:ascii="Times New Roman" w:hAnsi="Times New Roman" w:cs="Times New Roman"/>
                <w:lang w:eastAsia="ru-RU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lang w:eastAsia="ru-RU"/>
              </w:rPr>
              <w:t xml:space="preserve"> новейшего п</w:t>
            </w:r>
            <w:r w:rsidRPr="000160D7">
              <w:rPr>
                <w:rFonts w:ascii="Times New Roman" w:hAnsi="Times New Roman" w:cs="Times New Roman"/>
                <w:lang w:eastAsia="ru-RU"/>
              </w:rPr>
              <w:t>е</w:t>
            </w:r>
            <w:r w:rsidRPr="000160D7">
              <w:rPr>
                <w:rFonts w:ascii="Times New Roman" w:hAnsi="Times New Roman" w:cs="Times New Roman"/>
                <w:lang w:eastAsia="ru-RU"/>
              </w:rPr>
              <w:t>риода.</w:t>
            </w:r>
            <w:r w:rsidR="00336211"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lang w:eastAsia="ru-RU"/>
              </w:rPr>
              <w:t>Исследования отечественных ученых по и</w:t>
            </w:r>
            <w:r w:rsidRPr="000160D7">
              <w:rPr>
                <w:rFonts w:ascii="Times New Roman" w:hAnsi="Times New Roman" w:cs="Times New Roman"/>
                <w:lang w:eastAsia="ru-RU"/>
              </w:rPr>
              <w:t>с</w:t>
            </w:r>
            <w:r w:rsidRPr="000160D7">
              <w:rPr>
                <w:rFonts w:ascii="Times New Roman" w:hAnsi="Times New Roman" w:cs="Times New Roman"/>
                <w:lang w:eastAsia="ru-RU"/>
              </w:rPr>
              <w:t xml:space="preserve">тории республики. 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4F7B7D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F7B7D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3</w:t>
            </w:r>
            <w:r w:rsidR="00B959BE" w:rsidRPr="000160D7">
              <w:rPr>
                <w:rFonts w:ascii="Times New Roman" w:hAnsi="Times New Roman" w:cs="Times New Roman"/>
                <w:lang w:eastAsia="ru-RU"/>
              </w:rPr>
              <w:t>/</w:t>
            </w:r>
            <w:r w:rsidRPr="000160D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740" w:type="pct"/>
          </w:tcPr>
          <w:p w:rsidR="00040873" w:rsidRPr="000160D7" w:rsidRDefault="00040873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>Возникновение и развитие ПОС. Р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 xml:space="preserve">азложение </w:t>
            </w:r>
            <w:proofErr w:type="gramStart"/>
            <w:r w:rsidR="00B959BE" w:rsidRPr="000160D7">
              <w:rPr>
                <w:rFonts w:ascii="Times New Roman" w:hAnsi="Times New Roman" w:cs="Times New Roman"/>
                <w:b/>
                <w:bCs/>
              </w:rPr>
              <w:t>пе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>р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>вобытно-общинного</w:t>
            </w:r>
            <w:proofErr w:type="gramEnd"/>
            <w:r w:rsidR="00B959BE" w:rsidRPr="000160D7">
              <w:rPr>
                <w:rFonts w:ascii="Times New Roman" w:hAnsi="Times New Roman" w:cs="Times New Roman"/>
                <w:b/>
                <w:bCs/>
              </w:rPr>
              <w:t xml:space="preserve"> строя и зарождение класс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>о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>вого общества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.</w:t>
            </w:r>
            <w:r w:rsidRPr="000160D7">
              <w:rPr>
                <w:rFonts w:ascii="Times New Roman" w:hAnsi="Times New Roman" w:cs="Times New Roman"/>
              </w:rPr>
              <w:t xml:space="preserve"> Древнейшие люди на Кавказе. П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 xml:space="preserve">риодизация каменного века. Археологические эпохи нижнего и среднего палеолита: ашельская и </w:t>
            </w:r>
            <w:proofErr w:type="spellStart"/>
            <w:proofErr w:type="gramStart"/>
            <w:r w:rsidRPr="000160D7">
              <w:rPr>
                <w:rFonts w:ascii="Times New Roman" w:hAnsi="Times New Roman" w:cs="Times New Roman"/>
              </w:rPr>
              <w:t>муст</w:t>
            </w:r>
            <w:r w:rsidRPr="000160D7">
              <w:rPr>
                <w:rFonts w:ascii="Times New Roman" w:hAnsi="Times New Roman" w:cs="Times New Roman"/>
              </w:rPr>
              <w:t>ь</w:t>
            </w:r>
            <w:r w:rsidRPr="000160D7">
              <w:rPr>
                <w:rFonts w:ascii="Times New Roman" w:hAnsi="Times New Roman" w:cs="Times New Roman"/>
              </w:rPr>
              <w:t>ерская</w:t>
            </w:r>
            <w:proofErr w:type="spellEnd"/>
            <w:proofErr w:type="gramEnd"/>
            <w:r w:rsidRPr="000160D7">
              <w:rPr>
                <w:rFonts w:ascii="Times New Roman" w:hAnsi="Times New Roman" w:cs="Times New Roman"/>
              </w:rPr>
              <w:t xml:space="preserve"> эпохи. Присваивающее хозяйство. Характ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ристика орудий труда. Население Северного Кавказа в верхнем палеолите и мезолите.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</w:p>
          <w:p w:rsidR="00040873" w:rsidRPr="000160D7" w:rsidRDefault="00BB3D6B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 xml:space="preserve"> </w:t>
            </w:r>
            <w:r w:rsidR="00B959BE" w:rsidRPr="000160D7">
              <w:rPr>
                <w:rFonts w:ascii="Times New Roman" w:hAnsi="Times New Roman" w:cs="Times New Roman"/>
              </w:rPr>
              <w:t xml:space="preserve">Ранний железный век в истории Центрального </w:t>
            </w:r>
            <w:proofErr w:type="spellStart"/>
            <w:r w:rsidR="00B959BE" w:rsidRPr="000160D7">
              <w:rPr>
                <w:rFonts w:ascii="Times New Roman" w:hAnsi="Times New Roman" w:cs="Times New Roman"/>
              </w:rPr>
              <w:t>Предкавказъя</w:t>
            </w:r>
            <w:proofErr w:type="spellEnd"/>
            <w:r w:rsidR="00B959BE" w:rsidRPr="000160D7">
              <w:rPr>
                <w:rFonts w:ascii="Times New Roman" w:hAnsi="Times New Roman" w:cs="Times New Roman"/>
              </w:rPr>
              <w:t xml:space="preserve"> и Карачаево-Черкесии (1 тыс. до н.э.). </w:t>
            </w:r>
            <w:proofErr w:type="spellStart"/>
            <w:r w:rsidR="00B959BE" w:rsidRPr="000160D7">
              <w:rPr>
                <w:rFonts w:ascii="Times New Roman" w:hAnsi="Times New Roman" w:cs="Times New Roman"/>
              </w:rPr>
              <w:t>Кобанская</w:t>
            </w:r>
            <w:proofErr w:type="spellEnd"/>
            <w:r w:rsidR="00B959BE" w:rsidRPr="000160D7">
              <w:rPr>
                <w:rFonts w:ascii="Times New Roman" w:hAnsi="Times New Roman" w:cs="Times New Roman"/>
              </w:rPr>
              <w:t xml:space="preserve"> культура (</w:t>
            </w:r>
            <w:proofErr w:type="spellStart"/>
            <w:r w:rsidR="00B959BE" w:rsidRPr="000160D7">
              <w:rPr>
                <w:rFonts w:ascii="Times New Roman" w:hAnsi="Times New Roman" w:cs="Times New Roman"/>
              </w:rPr>
              <w:t>XII</w:t>
            </w:r>
            <w:proofErr w:type="spellEnd"/>
            <w:r w:rsidR="00B959BE" w:rsidRPr="000160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B959BE" w:rsidRPr="000160D7">
              <w:rPr>
                <w:rFonts w:ascii="Times New Roman" w:hAnsi="Times New Roman" w:cs="Times New Roman"/>
              </w:rPr>
              <w:t>VII</w:t>
            </w:r>
            <w:proofErr w:type="spellEnd"/>
            <w:r w:rsidR="00B959BE" w:rsidRPr="000160D7">
              <w:rPr>
                <w:rFonts w:ascii="Times New Roman" w:hAnsi="Times New Roman" w:cs="Times New Roman"/>
              </w:rPr>
              <w:t xml:space="preserve"> вв. до н.э.) - область ее распространения. Период военной демократии на территории Карачаево-Черкесии. Сложение местных этнических массивов. 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F7B7D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Формирование народов КЧР 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Происхождение, расселение и формирование кар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>чаевцев. Гипотезы происхождения карачаевцев. Происхождение, расселение и формирование черк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сов. Происхождение, расселение и формирование абазин. Древние предки абхазов и абазин. Прои</w:t>
            </w:r>
            <w:r w:rsidRPr="000160D7">
              <w:rPr>
                <w:rFonts w:ascii="Times New Roman" w:hAnsi="Times New Roman" w:cs="Times New Roman"/>
              </w:rPr>
              <w:t>с</w:t>
            </w:r>
            <w:r w:rsidRPr="000160D7">
              <w:rPr>
                <w:rFonts w:ascii="Times New Roman" w:hAnsi="Times New Roman" w:cs="Times New Roman"/>
              </w:rPr>
              <w:t xml:space="preserve">хождение, расселение и формирование ногайцев. Образование ногайской народности (конец </w:t>
            </w:r>
            <w:proofErr w:type="spellStart"/>
            <w:proofErr w:type="gramStart"/>
            <w:r w:rsidRPr="000160D7">
              <w:rPr>
                <w:rFonts w:ascii="Times New Roman" w:hAnsi="Times New Roman" w:cs="Times New Roman"/>
              </w:rPr>
              <w:t>Х</w:t>
            </w:r>
            <w:proofErr w:type="gramEnd"/>
            <w:r w:rsidRPr="000160D7">
              <w:rPr>
                <w:rFonts w:ascii="Times New Roman" w:hAnsi="Times New Roman" w:cs="Times New Roman"/>
              </w:rPr>
              <w:t>IV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- середина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ХV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вв.). 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</w:rPr>
              <w:t>(Практическое занятие пров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</w:rPr>
              <w:t>дится в интерактивной форме: круглый стол)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BA08FD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A40B6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>Государственные образования на территории с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о</w:t>
            </w:r>
            <w:r w:rsidRPr="000160D7">
              <w:rPr>
                <w:rFonts w:ascii="Times New Roman" w:hAnsi="Times New Roman" w:cs="Times New Roman"/>
                <w:b/>
                <w:bCs/>
              </w:rPr>
              <w:t xml:space="preserve">временной КЧР в период средневековья </w:t>
            </w:r>
            <w:r w:rsidRPr="000160D7">
              <w:rPr>
                <w:rFonts w:ascii="Times New Roman" w:hAnsi="Times New Roman" w:cs="Times New Roman"/>
              </w:rPr>
              <w:t>Скифо-сарматские племена. Аланы. Гунны. Держава Атт</w:t>
            </w:r>
            <w:r w:rsidRPr="000160D7">
              <w:rPr>
                <w:rFonts w:ascii="Times New Roman" w:hAnsi="Times New Roman" w:cs="Times New Roman"/>
              </w:rPr>
              <w:t>и</w:t>
            </w:r>
            <w:r w:rsidRPr="000160D7">
              <w:rPr>
                <w:rFonts w:ascii="Times New Roman" w:hAnsi="Times New Roman" w:cs="Times New Roman"/>
              </w:rPr>
              <w:t>лы. Болгары (</w:t>
            </w:r>
            <w:proofErr w:type="spellStart"/>
            <w:r w:rsidRPr="000160D7">
              <w:rPr>
                <w:rFonts w:ascii="Times New Roman" w:hAnsi="Times New Roman" w:cs="Times New Roman"/>
              </w:rPr>
              <w:t>VI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160D7">
              <w:rPr>
                <w:rFonts w:ascii="Times New Roman" w:hAnsi="Times New Roman" w:cs="Times New Roman"/>
              </w:rPr>
              <w:t>VII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160D7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0160D7">
              <w:rPr>
                <w:rFonts w:ascii="Times New Roman" w:hAnsi="Times New Roman" w:cs="Times New Roman"/>
              </w:rPr>
              <w:t xml:space="preserve">). </w:t>
            </w:r>
            <w:proofErr w:type="gramStart"/>
            <w:r w:rsidRPr="000160D7">
              <w:rPr>
                <w:rFonts w:ascii="Times New Roman" w:hAnsi="Times New Roman" w:cs="Times New Roman"/>
              </w:rPr>
              <w:t>Великая</w:t>
            </w:r>
            <w:proofErr w:type="gramEnd"/>
            <w:r w:rsidR="0093788F" w:rsidRPr="00016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Булгария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хана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Кубрата</w:t>
            </w:r>
            <w:proofErr w:type="spellEnd"/>
            <w:r w:rsidRPr="000160D7">
              <w:rPr>
                <w:rFonts w:ascii="Times New Roman" w:hAnsi="Times New Roman" w:cs="Times New Roman"/>
              </w:rPr>
              <w:t>. Влияние Хазарии на процесс формиров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>ния карачаевцев. Кипчаки, их роль в культурном преобразовании карачаевцев.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BB3D6B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rPr>
          <w:trHeight w:val="1803"/>
        </w:trPr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5B02A3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Взаимоотношения н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>арод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ов</w:t>
            </w:r>
            <w:r w:rsidR="00BB3D6B" w:rsidRPr="000160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>К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арачаево-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>Ч</w:t>
            </w:r>
            <w:r w:rsidRPr="000160D7">
              <w:rPr>
                <w:rFonts w:ascii="Times New Roman" w:hAnsi="Times New Roman" w:cs="Times New Roman"/>
                <w:b/>
                <w:bCs/>
              </w:rPr>
              <w:t xml:space="preserve">еркесии с 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>Р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оссией</w:t>
            </w:r>
            <w:r w:rsidR="00B959BE" w:rsidRPr="000160D7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="00B959BE" w:rsidRPr="000160D7">
              <w:rPr>
                <w:rFonts w:ascii="Times New Roman" w:hAnsi="Times New Roman" w:cs="Times New Roman"/>
                <w:b/>
                <w:bCs/>
              </w:rPr>
              <w:t>XV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="00B959BE" w:rsidRPr="000160D7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proofErr w:type="spellStart"/>
            <w:r w:rsidR="00B959BE" w:rsidRPr="000160D7">
              <w:rPr>
                <w:rFonts w:ascii="Times New Roman" w:hAnsi="Times New Roman" w:cs="Times New Roman"/>
                <w:b/>
                <w:bCs/>
              </w:rPr>
              <w:t>XVII</w:t>
            </w:r>
            <w:proofErr w:type="spellEnd"/>
            <w:r w:rsidR="00B959BE" w:rsidRPr="000160D7">
              <w:rPr>
                <w:rFonts w:ascii="Times New Roman" w:hAnsi="Times New Roman" w:cs="Times New Roman"/>
                <w:b/>
                <w:bCs/>
              </w:rPr>
              <w:t xml:space="preserve"> вв. </w:t>
            </w:r>
          </w:p>
          <w:p w:rsidR="007D006F" w:rsidRPr="000160D7" w:rsidRDefault="00BB3D6B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0D7">
              <w:rPr>
                <w:rFonts w:ascii="Times New Roman" w:hAnsi="Times New Roman" w:cs="Times New Roman"/>
              </w:rPr>
              <w:t xml:space="preserve"> </w:t>
            </w:r>
            <w:r w:rsidR="005B02A3" w:rsidRPr="000160D7">
              <w:rPr>
                <w:rFonts w:ascii="Times New Roman" w:hAnsi="Times New Roman" w:cs="Times New Roman"/>
              </w:rPr>
              <w:t xml:space="preserve">Русское </w:t>
            </w:r>
            <w:r w:rsidR="00183CBC" w:rsidRPr="000160D7">
              <w:rPr>
                <w:rFonts w:ascii="Times New Roman" w:hAnsi="Times New Roman" w:cs="Times New Roman"/>
              </w:rPr>
              <w:t>феодальное централизованное государство. Активизация внешней политики.</w:t>
            </w:r>
            <w:r w:rsidR="005B02A3" w:rsidRPr="000160D7">
              <w:rPr>
                <w:rFonts w:ascii="Times New Roman" w:hAnsi="Times New Roman" w:cs="Times New Roman"/>
              </w:rPr>
              <w:t xml:space="preserve"> </w:t>
            </w:r>
            <w:r w:rsidR="00183CBC" w:rsidRPr="000160D7">
              <w:rPr>
                <w:rFonts w:ascii="Times New Roman" w:hAnsi="Times New Roman" w:cs="Times New Roman"/>
              </w:rPr>
              <w:t>Борьба с агрессией</w:t>
            </w:r>
            <w:r w:rsidRPr="000160D7">
              <w:rPr>
                <w:rFonts w:ascii="Times New Roman" w:hAnsi="Times New Roman" w:cs="Times New Roman"/>
              </w:rPr>
              <w:t xml:space="preserve"> </w:t>
            </w:r>
            <w:r w:rsidR="00183CBC" w:rsidRPr="000160D7">
              <w:rPr>
                <w:rFonts w:ascii="Times New Roman" w:hAnsi="Times New Roman" w:cs="Times New Roman"/>
              </w:rPr>
              <w:t>Крымского и Казанского</w:t>
            </w:r>
            <w:r w:rsidRPr="000160D7">
              <w:rPr>
                <w:rFonts w:ascii="Times New Roman" w:hAnsi="Times New Roman" w:cs="Times New Roman"/>
              </w:rPr>
              <w:t xml:space="preserve"> </w:t>
            </w:r>
            <w:r w:rsidR="00183CBC" w:rsidRPr="000160D7">
              <w:rPr>
                <w:rFonts w:ascii="Times New Roman" w:hAnsi="Times New Roman" w:cs="Times New Roman"/>
              </w:rPr>
              <w:t>ханства</w:t>
            </w:r>
            <w:r w:rsidRPr="000160D7">
              <w:rPr>
                <w:rFonts w:ascii="Times New Roman" w:hAnsi="Times New Roman" w:cs="Times New Roman"/>
              </w:rPr>
              <w:t xml:space="preserve"> </w:t>
            </w:r>
            <w:r w:rsidR="005B02A3" w:rsidRPr="000160D7">
              <w:rPr>
                <w:rFonts w:ascii="Times New Roman" w:hAnsi="Times New Roman" w:cs="Times New Roman"/>
              </w:rPr>
              <w:t>Установление св</w:t>
            </w:r>
            <w:r w:rsidR="005B02A3" w:rsidRPr="000160D7">
              <w:rPr>
                <w:rFonts w:ascii="Times New Roman" w:hAnsi="Times New Roman" w:cs="Times New Roman"/>
              </w:rPr>
              <w:t>я</w:t>
            </w:r>
            <w:r w:rsidR="005B02A3" w:rsidRPr="000160D7">
              <w:rPr>
                <w:rFonts w:ascii="Times New Roman" w:hAnsi="Times New Roman" w:cs="Times New Roman"/>
              </w:rPr>
              <w:t xml:space="preserve">зей с Россией в </w:t>
            </w:r>
            <w:proofErr w:type="spellStart"/>
            <w:r w:rsidR="005B02A3" w:rsidRPr="000160D7">
              <w:rPr>
                <w:rFonts w:ascii="Times New Roman" w:hAnsi="Times New Roman" w:cs="Times New Roman"/>
                <w:bCs/>
              </w:rPr>
              <w:t>XVI</w:t>
            </w:r>
            <w:proofErr w:type="spellEnd"/>
            <w:r w:rsidR="005B02A3" w:rsidRPr="000160D7">
              <w:rPr>
                <w:rFonts w:ascii="Times New Roman" w:hAnsi="Times New Roman" w:cs="Times New Roman"/>
                <w:bCs/>
              </w:rPr>
              <w:t xml:space="preserve"> веке.</w:t>
            </w:r>
            <w:r w:rsidR="00183CBC" w:rsidRPr="000160D7">
              <w:rPr>
                <w:rFonts w:ascii="Times New Roman" w:hAnsi="Times New Roman" w:cs="Times New Roman"/>
                <w:bCs/>
              </w:rPr>
              <w:t xml:space="preserve"> Завоевательные тенденции</w:t>
            </w:r>
            <w:r w:rsidR="005B02A3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183CBC" w:rsidRPr="000160D7">
              <w:rPr>
                <w:rFonts w:ascii="Times New Roman" w:hAnsi="Times New Roman" w:cs="Times New Roman"/>
                <w:bCs/>
              </w:rPr>
              <w:t>Турции и Крыма. Перв</w:t>
            </w:r>
            <w:r w:rsidR="00BA08FD" w:rsidRPr="000160D7">
              <w:rPr>
                <w:rFonts w:ascii="Times New Roman" w:hAnsi="Times New Roman" w:cs="Times New Roman"/>
                <w:bCs/>
              </w:rPr>
              <w:t>ое</w:t>
            </w:r>
            <w:r w:rsidR="00183CBC" w:rsidRPr="000160D7">
              <w:rPr>
                <w:rFonts w:ascii="Times New Roman" w:hAnsi="Times New Roman" w:cs="Times New Roman"/>
                <w:bCs/>
              </w:rPr>
              <w:t xml:space="preserve"> «Черкасское» посольство</w:t>
            </w:r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83CBC" w:rsidRPr="000160D7">
              <w:rPr>
                <w:rFonts w:ascii="Times New Roman" w:hAnsi="Times New Roman" w:cs="Times New Roman"/>
                <w:bCs/>
              </w:rPr>
              <w:t>1552г</w:t>
            </w:r>
            <w:proofErr w:type="spellEnd"/>
            <w:r w:rsidR="00183CBC" w:rsidRPr="000160D7">
              <w:rPr>
                <w:rFonts w:ascii="Times New Roman" w:hAnsi="Times New Roman" w:cs="Times New Roman"/>
                <w:bCs/>
              </w:rPr>
              <w:t>.</w:t>
            </w:r>
            <w:r w:rsidR="00BA08FD" w:rsidRPr="000160D7">
              <w:rPr>
                <w:rFonts w:ascii="Times New Roman" w:hAnsi="Times New Roman" w:cs="Times New Roman"/>
                <w:bCs/>
              </w:rPr>
              <w:t>,</w:t>
            </w:r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27E83" w:rsidRPr="000160D7">
              <w:rPr>
                <w:rFonts w:ascii="Times New Roman" w:hAnsi="Times New Roman" w:cs="Times New Roman"/>
                <w:bCs/>
              </w:rPr>
              <w:t>1555г</w:t>
            </w:r>
            <w:proofErr w:type="spellEnd"/>
            <w:r w:rsidR="00727E83" w:rsidRPr="000160D7">
              <w:rPr>
                <w:rFonts w:ascii="Times New Roman" w:hAnsi="Times New Roman" w:cs="Times New Roman"/>
                <w:bCs/>
              </w:rPr>
              <w:t>.</w:t>
            </w:r>
            <w:r w:rsidR="00DB5114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727E83" w:rsidRPr="000160D7">
              <w:rPr>
                <w:rFonts w:ascii="Times New Roman" w:hAnsi="Times New Roman" w:cs="Times New Roman"/>
                <w:bCs/>
              </w:rPr>
              <w:t>(абазинские и адыгские князья).</w:t>
            </w:r>
            <w:r w:rsidR="00DB5114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727E83" w:rsidRPr="000160D7">
              <w:rPr>
                <w:rFonts w:ascii="Times New Roman" w:hAnsi="Times New Roman" w:cs="Times New Roman"/>
                <w:bCs/>
              </w:rPr>
              <w:t>Кр</w:t>
            </w:r>
            <w:r w:rsidR="00727E83" w:rsidRPr="000160D7">
              <w:rPr>
                <w:rFonts w:ascii="Times New Roman" w:hAnsi="Times New Roman" w:cs="Times New Roman"/>
                <w:bCs/>
              </w:rPr>
              <w:t>е</w:t>
            </w:r>
            <w:r w:rsidR="00727E83" w:rsidRPr="000160D7">
              <w:rPr>
                <w:rFonts w:ascii="Times New Roman" w:hAnsi="Times New Roman" w:cs="Times New Roman"/>
                <w:bCs/>
              </w:rPr>
              <w:t>щение.</w:t>
            </w:r>
            <w:r w:rsidR="00FF5FA1" w:rsidRPr="000160D7">
              <w:rPr>
                <w:rFonts w:ascii="Times New Roman" w:hAnsi="Times New Roman" w:cs="Times New Roman"/>
                <w:bCs/>
              </w:rPr>
              <w:t xml:space="preserve"> Русская крепость на Тереке (</w:t>
            </w:r>
            <w:proofErr w:type="spellStart"/>
            <w:r w:rsidR="00FF5FA1" w:rsidRPr="000160D7">
              <w:rPr>
                <w:rFonts w:ascii="Times New Roman" w:hAnsi="Times New Roman" w:cs="Times New Roman"/>
                <w:bCs/>
              </w:rPr>
              <w:t>1567г</w:t>
            </w:r>
            <w:proofErr w:type="spellEnd"/>
            <w:r w:rsidR="00FF5FA1" w:rsidRPr="000160D7">
              <w:rPr>
                <w:rFonts w:ascii="Times New Roman" w:hAnsi="Times New Roman" w:cs="Times New Roman"/>
                <w:bCs/>
              </w:rPr>
              <w:t>).</w:t>
            </w:r>
            <w:r w:rsidR="00DB5114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D8708A" w:rsidRPr="000160D7">
              <w:rPr>
                <w:rFonts w:ascii="Times New Roman" w:hAnsi="Times New Roman" w:cs="Times New Roman"/>
                <w:bCs/>
              </w:rPr>
              <w:t xml:space="preserve">Темрюк </w:t>
            </w:r>
            <w:proofErr w:type="spellStart"/>
            <w:r w:rsidR="00D8708A" w:rsidRPr="000160D7">
              <w:rPr>
                <w:rFonts w:ascii="Times New Roman" w:hAnsi="Times New Roman" w:cs="Times New Roman"/>
                <w:bCs/>
              </w:rPr>
              <w:t>Айдарович</w:t>
            </w:r>
            <w:proofErr w:type="spellEnd"/>
            <w:r w:rsidR="00D8708A" w:rsidRPr="000160D7">
              <w:rPr>
                <w:rFonts w:ascii="Times New Roman" w:hAnsi="Times New Roman" w:cs="Times New Roman"/>
                <w:bCs/>
              </w:rPr>
              <w:t>.</w:t>
            </w:r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BA08FD" w:rsidRPr="000160D7">
              <w:rPr>
                <w:rFonts w:ascii="Times New Roman" w:hAnsi="Times New Roman" w:cs="Times New Roman"/>
                <w:bCs/>
              </w:rPr>
              <w:t>Взаимоотношения</w:t>
            </w:r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BA08FD" w:rsidRPr="000160D7">
              <w:rPr>
                <w:rFonts w:ascii="Times New Roman" w:hAnsi="Times New Roman" w:cs="Times New Roman"/>
                <w:bCs/>
              </w:rPr>
              <w:t xml:space="preserve">с Россией в </w:t>
            </w:r>
            <w:proofErr w:type="spellStart"/>
            <w:r w:rsidR="005B02A3" w:rsidRPr="000160D7">
              <w:rPr>
                <w:rFonts w:ascii="Times New Roman" w:hAnsi="Times New Roman" w:cs="Times New Roman"/>
                <w:bCs/>
              </w:rPr>
              <w:t>XVII</w:t>
            </w:r>
            <w:proofErr w:type="spellEnd"/>
            <w:r w:rsidR="005B02A3" w:rsidRPr="000160D7">
              <w:rPr>
                <w:rFonts w:ascii="Times New Roman" w:hAnsi="Times New Roman" w:cs="Times New Roman"/>
                <w:bCs/>
              </w:rPr>
              <w:t xml:space="preserve"> в.</w:t>
            </w:r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D8708A" w:rsidRPr="000160D7">
              <w:rPr>
                <w:rFonts w:ascii="Times New Roman" w:hAnsi="Times New Roman" w:cs="Times New Roman"/>
                <w:bCs/>
              </w:rPr>
              <w:t xml:space="preserve">Усиление </w:t>
            </w:r>
            <w:proofErr w:type="spellStart"/>
            <w:r w:rsidR="00D8708A" w:rsidRPr="000160D7">
              <w:rPr>
                <w:rFonts w:ascii="Times New Roman" w:hAnsi="Times New Roman" w:cs="Times New Roman"/>
                <w:bCs/>
              </w:rPr>
              <w:t>Казыевой</w:t>
            </w:r>
            <w:proofErr w:type="spellEnd"/>
            <w:r w:rsidR="00D8708A" w:rsidRPr="000160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8708A" w:rsidRPr="000160D7">
              <w:rPr>
                <w:rFonts w:ascii="Times New Roman" w:hAnsi="Times New Roman" w:cs="Times New Roman"/>
                <w:bCs/>
              </w:rPr>
              <w:t>Кабарды</w:t>
            </w:r>
            <w:proofErr w:type="spellEnd"/>
            <w:r w:rsidR="00D8708A" w:rsidRPr="000160D7">
              <w:rPr>
                <w:rFonts w:ascii="Times New Roman" w:hAnsi="Times New Roman" w:cs="Times New Roman"/>
                <w:bCs/>
              </w:rPr>
              <w:t>. Экономические связи</w:t>
            </w:r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D8708A" w:rsidRPr="000160D7">
              <w:rPr>
                <w:rFonts w:ascii="Times New Roman" w:hAnsi="Times New Roman" w:cs="Times New Roman"/>
                <w:bCs/>
              </w:rPr>
              <w:t>с Россией.</w:t>
            </w:r>
            <w:r w:rsidR="00FF5FA1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DB7DBA" w:rsidRPr="000160D7">
              <w:rPr>
                <w:rFonts w:ascii="Times New Roman" w:hAnsi="Times New Roman" w:cs="Times New Roman"/>
                <w:bCs/>
              </w:rPr>
              <w:t xml:space="preserve">Сношения с Терским городом и русским правительством абазинских и </w:t>
            </w:r>
            <w:proofErr w:type="spellStart"/>
            <w:r w:rsidR="00DB7DBA" w:rsidRPr="000160D7">
              <w:rPr>
                <w:rFonts w:ascii="Times New Roman" w:hAnsi="Times New Roman" w:cs="Times New Roman"/>
                <w:bCs/>
              </w:rPr>
              <w:t>западноадыгских</w:t>
            </w:r>
            <w:proofErr w:type="spellEnd"/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BA08FD" w:rsidRPr="000160D7">
              <w:rPr>
                <w:rFonts w:ascii="Times New Roman" w:hAnsi="Times New Roman" w:cs="Times New Roman"/>
                <w:bCs/>
              </w:rPr>
              <w:t>пл</w:t>
            </w:r>
            <w:r w:rsidR="00BA08FD" w:rsidRPr="000160D7">
              <w:rPr>
                <w:rFonts w:ascii="Times New Roman" w:hAnsi="Times New Roman" w:cs="Times New Roman"/>
                <w:bCs/>
              </w:rPr>
              <w:t>е</w:t>
            </w:r>
            <w:r w:rsidR="00BA08FD" w:rsidRPr="000160D7">
              <w:rPr>
                <w:rFonts w:ascii="Times New Roman" w:hAnsi="Times New Roman" w:cs="Times New Roman"/>
                <w:bCs/>
              </w:rPr>
              <w:t xml:space="preserve">мен </w:t>
            </w:r>
            <w:r w:rsidR="00314FD6" w:rsidRPr="000160D7">
              <w:rPr>
                <w:rFonts w:ascii="Times New Roman" w:hAnsi="Times New Roman" w:cs="Times New Roman"/>
                <w:bCs/>
              </w:rPr>
              <w:t xml:space="preserve">(приезд из </w:t>
            </w:r>
            <w:proofErr w:type="spellStart"/>
            <w:r w:rsidR="00314FD6" w:rsidRPr="000160D7">
              <w:rPr>
                <w:rFonts w:ascii="Times New Roman" w:hAnsi="Times New Roman" w:cs="Times New Roman"/>
                <w:bCs/>
              </w:rPr>
              <w:t>Казыевой</w:t>
            </w:r>
            <w:proofErr w:type="spellEnd"/>
            <w:r w:rsidR="00314FD6" w:rsidRPr="000160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14FD6" w:rsidRPr="000160D7">
              <w:rPr>
                <w:rFonts w:ascii="Times New Roman" w:hAnsi="Times New Roman" w:cs="Times New Roman"/>
                <w:bCs/>
              </w:rPr>
              <w:t>Кабарды</w:t>
            </w:r>
            <w:proofErr w:type="spellEnd"/>
            <w:r w:rsidR="00314FD6" w:rsidRPr="000160D7">
              <w:rPr>
                <w:rFonts w:ascii="Times New Roman" w:hAnsi="Times New Roman" w:cs="Times New Roman"/>
                <w:bCs/>
              </w:rPr>
              <w:t xml:space="preserve"> мурзы </w:t>
            </w:r>
            <w:proofErr w:type="spellStart"/>
            <w:r w:rsidR="00314FD6" w:rsidRPr="000160D7">
              <w:rPr>
                <w:rFonts w:ascii="Times New Roman" w:hAnsi="Times New Roman" w:cs="Times New Roman"/>
                <w:bCs/>
              </w:rPr>
              <w:t>Кула</w:t>
            </w:r>
            <w:proofErr w:type="spellEnd"/>
            <w:r w:rsidR="00314FD6" w:rsidRPr="000160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14FD6" w:rsidRPr="000160D7">
              <w:rPr>
                <w:rFonts w:ascii="Times New Roman" w:hAnsi="Times New Roman" w:cs="Times New Roman"/>
                <w:bCs/>
              </w:rPr>
              <w:t>Кан</w:t>
            </w:r>
            <w:r w:rsidR="00314FD6" w:rsidRPr="000160D7">
              <w:rPr>
                <w:rFonts w:ascii="Times New Roman" w:hAnsi="Times New Roman" w:cs="Times New Roman"/>
                <w:bCs/>
              </w:rPr>
              <w:t>у</w:t>
            </w:r>
            <w:r w:rsidR="00314FD6" w:rsidRPr="000160D7">
              <w:rPr>
                <w:rFonts w:ascii="Times New Roman" w:hAnsi="Times New Roman" w:cs="Times New Roman"/>
                <w:bCs/>
              </w:rPr>
              <w:t>кина</w:t>
            </w:r>
            <w:proofErr w:type="spellEnd"/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314FD6" w:rsidRPr="000160D7">
              <w:rPr>
                <w:rFonts w:ascii="Times New Roman" w:hAnsi="Times New Roman" w:cs="Times New Roman"/>
                <w:bCs/>
              </w:rPr>
              <w:t xml:space="preserve">с абазинским князем </w:t>
            </w:r>
            <w:proofErr w:type="spellStart"/>
            <w:r w:rsidR="00314FD6" w:rsidRPr="000160D7">
              <w:rPr>
                <w:rFonts w:ascii="Times New Roman" w:hAnsi="Times New Roman" w:cs="Times New Roman"/>
                <w:bCs/>
              </w:rPr>
              <w:t>Алкашем</w:t>
            </w:r>
            <w:proofErr w:type="spellEnd"/>
            <w:r w:rsidR="00314FD6" w:rsidRPr="000160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14FD6" w:rsidRPr="000160D7">
              <w:rPr>
                <w:rFonts w:ascii="Times New Roman" w:hAnsi="Times New Roman" w:cs="Times New Roman"/>
                <w:bCs/>
              </w:rPr>
              <w:t>Кардануковым</w:t>
            </w:r>
            <w:proofErr w:type="spellEnd"/>
            <w:r w:rsidR="00314FD6" w:rsidRPr="000160D7">
              <w:rPr>
                <w:rFonts w:ascii="Times New Roman" w:hAnsi="Times New Roman" w:cs="Times New Roman"/>
                <w:bCs/>
              </w:rPr>
              <w:t xml:space="preserve">, братом выехавшего на Москву еще в </w:t>
            </w:r>
            <w:proofErr w:type="spellStart"/>
            <w:r w:rsidR="00314FD6" w:rsidRPr="000160D7">
              <w:rPr>
                <w:rFonts w:ascii="Times New Roman" w:hAnsi="Times New Roman" w:cs="Times New Roman"/>
                <w:bCs/>
              </w:rPr>
              <w:t>XVI</w:t>
            </w:r>
            <w:proofErr w:type="spellEnd"/>
            <w:r w:rsidR="00314FD6" w:rsidRPr="000160D7">
              <w:rPr>
                <w:rFonts w:ascii="Times New Roman" w:hAnsi="Times New Roman" w:cs="Times New Roman"/>
                <w:bCs/>
              </w:rPr>
              <w:t xml:space="preserve"> в. </w:t>
            </w:r>
            <w:proofErr w:type="spellStart"/>
            <w:r w:rsidR="00314FD6" w:rsidRPr="000160D7">
              <w:rPr>
                <w:rFonts w:ascii="Times New Roman" w:hAnsi="Times New Roman" w:cs="Times New Roman"/>
                <w:bCs/>
              </w:rPr>
              <w:t>Казыя</w:t>
            </w:r>
            <w:proofErr w:type="spellEnd"/>
            <w:r w:rsidR="00314FD6" w:rsidRPr="000160D7">
              <w:rPr>
                <w:rFonts w:ascii="Times New Roman" w:hAnsi="Times New Roman" w:cs="Times New Roman"/>
                <w:bCs/>
              </w:rPr>
              <w:t xml:space="preserve">-Василия </w:t>
            </w:r>
            <w:proofErr w:type="spellStart"/>
            <w:r w:rsidR="00314FD6" w:rsidRPr="000160D7">
              <w:rPr>
                <w:rFonts w:ascii="Times New Roman" w:hAnsi="Times New Roman" w:cs="Times New Roman"/>
                <w:bCs/>
              </w:rPr>
              <w:t>Карданукова</w:t>
            </w:r>
            <w:proofErr w:type="spellEnd"/>
            <w:r w:rsidR="00BA08FD" w:rsidRPr="000160D7">
              <w:rPr>
                <w:rFonts w:ascii="Times New Roman" w:hAnsi="Times New Roman" w:cs="Times New Roman"/>
                <w:bCs/>
              </w:rPr>
              <w:t xml:space="preserve">, принявшим </w:t>
            </w:r>
            <w:r w:rsidR="00A460AF" w:rsidRPr="000160D7">
              <w:rPr>
                <w:rFonts w:ascii="Times New Roman" w:hAnsi="Times New Roman" w:cs="Times New Roman"/>
                <w:bCs/>
              </w:rPr>
              <w:t>фамилию князя Черкасского</w:t>
            </w:r>
            <w:r w:rsidR="00314FD6" w:rsidRPr="000160D7">
              <w:rPr>
                <w:rFonts w:ascii="Times New Roman" w:hAnsi="Times New Roman" w:cs="Times New Roman"/>
                <w:bCs/>
              </w:rPr>
              <w:t>).</w:t>
            </w:r>
            <w:r w:rsidR="00BA08FD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C21A83" w:rsidRPr="000160D7">
              <w:rPr>
                <w:rFonts w:ascii="Times New Roman" w:hAnsi="Times New Roman" w:cs="Times New Roman"/>
                <w:bCs/>
              </w:rPr>
              <w:t xml:space="preserve">Междоусобия кабардинских </w:t>
            </w:r>
            <w:r w:rsidR="00D862F5" w:rsidRPr="000160D7">
              <w:rPr>
                <w:rFonts w:ascii="Times New Roman" w:hAnsi="Times New Roman" w:cs="Times New Roman"/>
                <w:bCs/>
              </w:rPr>
              <w:t>феодалов.</w:t>
            </w:r>
            <w:r w:rsidR="00705EEA" w:rsidRPr="000160D7">
              <w:rPr>
                <w:rFonts w:ascii="Times New Roman" w:hAnsi="Times New Roman" w:cs="Times New Roman"/>
                <w:bCs/>
              </w:rPr>
              <w:t xml:space="preserve"> Первые сведения о Карачае</w:t>
            </w:r>
            <w:r w:rsidR="00C21A83" w:rsidRPr="000160D7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C21A83" w:rsidRPr="000160D7">
              <w:rPr>
                <w:rFonts w:ascii="Times New Roman" w:hAnsi="Times New Roman" w:cs="Times New Roman"/>
                <w:bCs/>
              </w:rPr>
              <w:t>XVII</w:t>
            </w:r>
            <w:proofErr w:type="gramStart"/>
            <w:r w:rsidR="00C21A83" w:rsidRPr="000160D7">
              <w:rPr>
                <w:rFonts w:ascii="Times New Roman" w:hAnsi="Times New Roman" w:cs="Times New Roman"/>
                <w:bCs/>
              </w:rPr>
              <w:t>в</w:t>
            </w:r>
            <w:proofErr w:type="spellEnd"/>
            <w:proofErr w:type="gramEnd"/>
            <w:r w:rsidR="00C21A83" w:rsidRPr="000160D7">
              <w:rPr>
                <w:rFonts w:ascii="Times New Roman" w:hAnsi="Times New Roman" w:cs="Times New Roman"/>
                <w:bCs/>
              </w:rPr>
              <w:t>.)</w:t>
            </w:r>
            <w:r w:rsidR="007D006F" w:rsidRPr="000160D7">
              <w:rPr>
                <w:rFonts w:ascii="Times New Roman" w:hAnsi="Times New Roman" w:cs="Times New Roman"/>
                <w:bCs/>
              </w:rPr>
              <w:t xml:space="preserve"> -</w:t>
            </w:r>
            <w:r w:rsidR="00705EEA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C21A83" w:rsidRPr="000160D7">
              <w:rPr>
                <w:rFonts w:ascii="Times New Roman" w:hAnsi="Times New Roman" w:cs="Times New Roman"/>
                <w:bCs/>
              </w:rPr>
              <w:t>М</w:t>
            </w:r>
            <w:r w:rsidR="00705EEA" w:rsidRPr="000160D7">
              <w:rPr>
                <w:rFonts w:ascii="Times New Roman" w:hAnsi="Times New Roman" w:cs="Times New Roman"/>
                <w:bCs/>
              </w:rPr>
              <w:t>атериалы (Статейные списки)</w:t>
            </w:r>
            <w:r w:rsidR="007D006F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705EEA" w:rsidRPr="000160D7">
              <w:rPr>
                <w:rFonts w:ascii="Times New Roman" w:hAnsi="Times New Roman" w:cs="Times New Roman"/>
                <w:bCs/>
              </w:rPr>
              <w:t xml:space="preserve">посольства дьяка Федота Елчина и </w:t>
            </w:r>
            <w:r w:rsidR="007D006F" w:rsidRPr="000160D7">
              <w:rPr>
                <w:rFonts w:ascii="Times New Roman" w:hAnsi="Times New Roman" w:cs="Times New Roman"/>
                <w:bCs/>
              </w:rPr>
              <w:t>П</w:t>
            </w:r>
            <w:r w:rsidR="00705EEA" w:rsidRPr="000160D7">
              <w:rPr>
                <w:rFonts w:ascii="Times New Roman" w:hAnsi="Times New Roman" w:cs="Times New Roman"/>
                <w:bCs/>
              </w:rPr>
              <w:t xml:space="preserve">авла </w:t>
            </w:r>
            <w:r w:rsidR="007D006F" w:rsidRPr="000160D7">
              <w:rPr>
                <w:rFonts w:ascii="Times New Roman" w:hAnsi="Times New Roman" w:cs="Times New Roman"/>
                <w:bCs/>
              </w:rPr>
              <w:t>З</w:t>
            </w:r>
            <w:r w:rsidR="00705EEA" w:rsidRPr="000160D7">
              <w:rPr>
                <w:rFonts w:ascii="Times New Roman" w:hAnsi="Times New Roman" w:cs="Times New Roman"/>
                <w:bCs/>
              </w:rPr>
              <w:t>ахарова в Мингрелию в 1639-1640 гг.</w:t>
            </w:r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21A83" w:rsidRPr="000160D7" w:rsidRDefault="00705EEA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0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D006F" w:rsidRPr="000160D7">
              <w:rPr>
                <w:rFonts w:ascii="Times New Roman" w:hAnsi="Times New Roman" w:cs="Times New Roman"/>
                <w:bCs/>
              </w:rPr>
              <w:t>XVI</w:t>
            </w:r>
            <w:proofErr w:type="spellEnd"/>
            <w:r w:rsidR="007D006F" w:rsidRPr="000160D7">
              <w:rPr>
                <w:rFonts w:ascii="Times New Roman" w:hAnsi="Times New Roman" w:cs="Times New Roman"/>
                <w:bCs/>
              </w:rPr>
              <w:t xml:space="preserve"> в. – связи русского правительства с </w:t>
            </w:r>
            <w:proofErr w:type="gramStart"/>
            <w:r w:rsidR="007D006F" w:rsidRPr="000160D7">
              <w:rPr>
                <w:rFonts w:ascii="Times New Roman" w:hAnsi="Times New Roman" w:cs="Times New Roman"/>
                <w:bCs/>
              </w:rPr>
              <w:t>Большими</w:t>
            </w:r>
            <w:proofErr w:type="gramEnd"/>
            <w:r w:rsidR="007D006F" w:rsidRPr="000160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D006F" w:rsidRPr="000160D7">
              <w:rPr>
                <w:rFonts w:ascii="Times New Roman" w:hAnsi="Times New Roman" w:cs="Times New Roman"/>
                <w:bCs/>
              </w:rPr>
              <w:t>Ногаями</w:t>
            </w:r>
            <w:proofErr w:type="spellEnd"/>
            <w:r w:rsidR="007D006F" w:rsidRPr="000160D7">
              <w:rPr>
                <w:rFonts w:ascii="Times New Roman" w:hAnsi="Times New Roman" w:cs="Times New Roman"/>
                <w:bCs/>
              </w:rPr>
              <w:t>. Малая</w:t>
            </w:r>
            <w:r w:rsidR="00BB3D6B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7D006F" w:rsidRPr="000160D7">
              <w:rPr>
                <w:rFonts w:ascii="Times New Roman" w:hAnsi="Times New Roman" w:cs="Times New Roman"/>
                <w:bCs/>
              </w:rPr>
              <w:t>Ногайская</w:t>
            </w:r>
            <w:r w:rsidR="00BB3D6B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7D006F" w:rsidRPr="000160D7">
              <w:rPr>
                <w:rFonts w:ascii="Times New Roman" w:hAnsi="Times New Roman" w:cs="Times New Roman"/>
                <w:bCs/>
              </w:rPr>
              <w:t>орда – под влиянием</w:t>
            </w:r>
            <w:r w:rsidR="00BB3D6B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7D006F" w:rsidRPr="000160D7">
              <w:rPr>
                <w:rFonts w:ascii="Times New Roman" w:hAnsi="Times New Roman" w:cs="Times New Roman"/>
                <w:bCs/>
              </w:rPr>
              <w:t>крымских ханов и турецких султанов.</w:t>
            </w:r>
            <w:r w:rsidR="00BB3D6B" w:rsidRPr="000160D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862F5" w:rsidRPr="000160D7" w:rsidRDefault="007D006F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160D7">
              <w:rPr>
                <w:rFonts w:ascii="Times New Roman" w:hAnsi="Times New Roman" w:cs="Times New Roman"/>
                <w:bCs/>
              </w:rPr>
              <w:t>XVII</w:t>
            </w:r>
            <w:proofErr w:type="spellEnd"/>
            <w:r w:rsidRPr="000160D7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Start"/>
            <w:r w:rsidRPr="000160D7">
              <w:rPr>
                <w:rFonts w:ascii="Times New Roman" w:hAnsi="Times New Roman" w:cs="Times New Roman"/>
                <w:bCs/>
              </w:rPr>
              <w:t>.-</w:t>
            </w:r>
            <w:proofErr w:type="gramEnd"/>
            <w:r w:rsidRPr="000160D7">
              <w:rPr>
                <w:rFonts w:ascii="Times New Roman" w:hAnsi="Times New Roman" w:cs="Times New Roman"/>
                <w:bCs/>
              </w:rPr>
              <w:t xml:space="preserve">начало </w:t>
            </w:r>
            <w:proofErr w:type="spellStart"/>
            <w:r w:rsidRPr="000160D7">
              <w:rPr>
                <w:rFonts w:ascii="Times New Roman" w:hAnsi="Times New Roman" w:cs="Times New Roman"/>
                <w:bCs/>
              </w:rPr>
              <w:t>проикновения</w:t>
            </w:r>
            <w:proofErr w:type="spellEnd"/>
            <w:r w:rsidRPr="000160D7">
              <w:rPr>
                <w:rFonts w:ascii="Times New Roman" w:hAnsi="Times New Roman" w:cs="Times New Roman"/>
                <w:bCs/>
              </w:rPr>
              <w:t xml:space="preserve"> ногайцев Малой и Большой орды в верховья Кубани (тер. </w:t>
            </w:r>
            <w:proofErr w:type="spellStart"/>
            <w:r w:rsidRPr="000160D7">
              <w:rPr>
                <w:rFonts w:ascii="Times New Roman" w:hAnsi="Times New Roman" w:cs="Times New Roman"/>
                <w:bCs/>
              </w:rPr>
              <w:t>совр</w:t>
            </w:r>
            <w:proofErr w:type="spellEnd"/>
            <w:r w:rsidRPr="000160D7">
              <w:rPr>
                <w:rFonts w:ascii="Times New Roman" w:hAnsi="Times New Roman" w:cs="Times New Roman"/>
                <w:bCs/>
              </w:rPr>
              <w:t>. Кар</w:t>
            </w:r>
            <w:r w:rsidRPr="000160D7">
              <w:rPr>
                <w:rFonts w:ascii="Times New Roman" w:hAnsi="Times New Roman" w:cs="Times New Roman"/>
                <w:bCs/>
              </w:rPr>
              <w:t>а</w:t>
            </w:r>
            <w:r w:rsidRPr="000160D7">
              <w:rPr>
                <w:rFonts w:ascii="Times New Roman" w:hAnsi="Times New Roman" w:cs="Times New Roman"/>
                <w:bCs/>
              </w:rPr>
              <w:t>чаево-Черкесии.)</w:t>
            </w:r>
            <w:r w:rsidR="00BB3D6B" w:rsidRPr="000160D7">
              <w:rPr>
                <w:rFonts w:ascii="Times New Roman" w:hAnsi="Times New Roman" w:cs="Times New Roman"/>
                <w:bCs/>
              </w:rPr>
              <w:t xml:space="preserve"> </w:t>
            </w:r>
            <w:r w:rsidR="005B02A3" w:rsidRPr="000160D7">
              <w:rPr>
                <w:rFonts w:ascii="Times New Roman" w:hAnsi="Times New Roman" w:cs="Times New Roman"/>
                <w:bCs/>
              </w:rPr>
              <w:t>Значение установления отношений с Россией.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11445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  <w:r w:rsidR="00A40B6E"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11445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Народы Карачаево-Черкесии в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XVIII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веке. </w:t>
            </w:r>
            <w:r w:rsidRPr="000160D7">
              <w:rPr>
                <w:rFonts w:ascii="Times New Roman" w:hAnsi="Times New Roman" w:cs="Times New Roman"/>
              </w:rPr>
              <w:t>Расс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 xml:space="preserve">ление и численность. Карачаевцы.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Адыги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беслен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евцы</w:t>
            </w:r>
            <w:proofErr w:type="spellEnd"/>
            <w:r w:rsidRPr="000160D7">
              <w:rPr>
                <w:rFonts w:ascii="Times New Roman" w:hAnsi="Times New Roman" w:cs="Times New Roman"/>
              </w:rPr>
              <w:t>. Абазины. Ногайцы</w:t>
            </w:r>
            <w:r w:rsidR="006B665D" w:rsidRPr="000160D7">
              <w:rPr>
                <w:rFonts w:ascii="Times New Roman" w:hAnsi="Times New Roman" w:cs="Times New Roman"/>
              </w:rPr>
              <w:t>.</w:t>
            </w:r>
            <w:r w:rsidRPr="000160D7">
              <w:rPr>
                <w:rFonts w:ascii="Times New Roman" w:hAnsi="Times New Roman" w:cs="Times New Roman"/>
              </w:rPr>
              <w:t xml:space="preserve"> 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Экономика: скотоводство, земледелие, домашнее производство и ремесло, обмен, работорговля. Соц</w:t>
            </w:r>
            <w:r w:rsidRPr="000160D7">
              <w:rPr>
                <w:rFonts w:ascii="Times New Roman" w:hAnsi="Times New Roman" w:cs="Times New Roman"/>
              </w:rPr>
              <w:t>и</w:t>
            </w:r>
            <w:r w:rsidRPr="000160D7">
              <w:rPr>
                <w:rFonts w:ascii="Times New Roman" w:hAnsi="Times New Roman" w:cs="Times New Roman"/>
              </w:rPr>
              <w:t>альные отношения: земельная собственность, кла</w:t>
            </w:r>
            <w:r w:rsidRPr="000160D7">
              <w:rPr>
                <w:rFonts w:ascii="Times New Roman" w:hAnsi="Times New Roman" w:cs="Times New Roman"/>
              </w:rPr>
              <w:t>с</w:t>
            </w:r>
            <w:r w:rsidRPr="000160D7">
              <w:rPr>
                <w:rFonts w:ascii="Times New Roman" w:hAnsi="Times New Roman" w:cs="Times New Roman"/>
              </w:rPr>
              <w:t xml:space="preserve">совая борьба. Политическая жизнь: политический строй, взаимоотношения с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Кабардой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и другими с</w:t>
            </w:r>
            <w:r w:rsidRPr="000160D7">
              <w:rPr>
                <w:rFonts w:ascii="Times New Roman" w:hAnsi="Times New Roman" w:cs="Times New Roman"/>
              </w:rPr>
              <w:t>о</w:t>
            </w:r>
            <w:r w:rsidRPr="000160D7">
              <w:rPr>
                <w:rFonts w:ascii="Times New Roman" w:hAnsi="Times New Roman" w:cs="Times New Roman"/>
              </w:rPr>
              <w:t>седними народами</w:t>
            </w:r>
            <w:r w:rsidR="00E452F0" w:rsidRPr="000160D7">
              <w:rPr>
                <w:rFonts w:ascii="Times New Roman" w:hAnsi="Times New Roman" w:cs="Times New Roman"/>
              </w:rPr>
              <w:t>.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>Борьба против крымско-турецкой агрессии. Политика России на Северном Кавказе и народы республики.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6B665D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E452F0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Включение Карачая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 состав России. </w:t>
            </w:r>
          </w:p>
          <w:p w:rsidR="00310FAA" w:rsidRPr="000160D7" w:rsidRDefault="00B959BE" w:rsidP="00BB3D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0160D7">
              <w:rPr>
                <w:rFonts w:ascii="Times New Roman" w:hAnsi="Times New Roman" w:cs="Times New Roman"/>
                <w:lang w:eastAsia="he-IL" w:bidi="he-IL"/>
              </w:rPr>
              <w:t xml:space="preserve">Политика царизма в отношении народов Северного, Кавказа. Антиколониальная и антифеодальная борьба народов Северного Кавказа, </w:t>
            </w:r>
            <w:proofErr w:type="spellStart"/>
            <w:r w:rsidRPr="000160D7">
              <w:rPr>
                <w:rFonts w:ascii="Times New Roman" w:hAnsi="Times New Roman" w:cs="Times New Roman"/>
                <w:lang w:eastAsia="he-IL" w:bidi="he-IL"/>
              </w:rPr>
              <w:t>втом</w:t>
            </w:r>
            <w:proofErr w:type="spellEnd"/>
            <w:r w:rsidRPr="000160D7">
              <w:rPr>
                <w:rFonts w:ascii="Times New Roman" w:hAnsi="Times New Roman" w:cs="Times New Roman"/>
                <w:lang w:eastAsia="he-IL" w:bidi="he-IL"/>
              </w:rPr>
              <w:t xml:space="preserve"> </w:t>
            </w:r>
            <w:proofErr w:type="gramStart"/>
            <w:r w:rsidRPr="000160D7">
              <w:rPr>
                <w:rFonts w:ascii="Times New Roman" w:hAnsi="Times New Roman" w:cs="Times New Roman"/>
                <w:lang w:eastAsia="he-IL" w:bidi="he-IL"/>
              </w:rPr>
              <w:t>числе</w:t>
            </w:r>
            <w:proofErr w:type="gramEnd"/>
            <w:r w:rsidRPr="000160D7">
              <w:rPr>
                <w:rFonts w:ascii="Times New Roman" w:hAnsi="Times New Roman" w:cs="Times New Roman"/>
                <w:lang w:eastAsia="he-IL" w:bidi="he-IL"/>
              </w:rPr>
              <w:t xml:space="preserve"> и народов Карачая и </w:t>
            </w:r>
            <w:proofErr w:type="spellStart"/>
            <w:r w:rsidRPr="000160D7">
              <w:rPr>
                <w:rFonts w:ascii="Times New Roman" w:hAnsi="Times New Roman" w:cs="Times New Roman"/>
                <w:lang w:eastAsia="he-IL" w:bidi="he-IL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lang w:eastAsia="he-IL" w:bidi="he-IL"/>
              </w:rPr>
              <w:t xml:space="preserve">. Планы покорения Кавказа. Поход </w:t>
            </w:r>
            <w:proofErr w:type="spellStart"/>
            <w:r w:rsidRPr="000160D7">
              <w:rPr>
                <w:rFonts w:ascii="Times New Roman" w:hAnsi="Times New Roman" w:cs="Times New Roman"/>
                <w:lang w:eastAsia="he-IL" w:bidi="he-IL"/>
              </w:rPr>
              <w:t>Емануеля</w:t>
            </w:r>
            <w:proofErr w:type="spellEnd"/>
            <w:r w:rsidRPr="000160D7">
              <w:rPr>
                <w:rFonts w:ascii="Times New Roman" w:hAnsi="Times New Roman" w:cs="Times New Roman"/>
                <w:lang w:eastAsia="he-IL" w:bidi="he-IL"/>
              </w:rPr>
              <w:t xml:space="preserve"> и покорение Карачая. Обострение политической обстановки. Создание режима военной оккупации. Строительство Кавказской оборонительной линии. Казачья колонизация верховьев Кубани и Зеленчуков. Связи горцев с русскими поселенцами.</w:t>
            </w:r>
          </w:p>
          <w:p w:rsidR="00310FAA" w:rsidRPr="000160D7" w:rsidRDefault="00B959BE" w:rsidP="00BB3D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lang w:eastAsia="he-IL" w:bidi="he-IL"/>
              </w:rPr>
              <w:t>Переселение горцев Северного Кавказа в Турцию - за</w:t>
            </w:r>
            <w:r w:rsidR="007B4DB5" w:rsidRPr="000160D7">
              <w:rPr>
                <w:rFonts w:ascii="Times New Roman" w:hAnsi="Times New Roman" w:cs="Times New Roman"/>
                <w:lang w:eastAsia="he-IL" w:bidi="he-IL"/>
              </w:rPr>
              <w:t xml:space="preserve">ключительный аккорд Кавказской </w:t>
            </w:r>
            <w:r w:rsidRPr="000160D7">
              <w:rPr>
                <w:rFonts w:ascii="Times New Roman" w:hAnsi="Times New Roman" w:cs="Times New Roman"/>
                <w:lang w:eastAsia="he-IL" w:bidi="he-IL"/>
              </w:rPr>
              <w:t>войны. Причины переселения. Условия переселения.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E452F0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64" w:type="pct"/>
          </w:tcPr>
          <w:p w:rsidR="00310FAA" w:rsidRPr="000160D7" w:rsidRDefault="00E452F0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Социально-экономические отношения в Карачае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 первой половине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Территория, расселение, население. Сельское хозя</w:t>
            </w:r>
            <w:r w:rsidRPr="000160D7">
              <w:rPr>
                <w:rFonts w:ascii="Times New Roman" w:hAnsi="Times New Roman" w:cs="Times New Roman"/>
              </w:rPr>
              <w:t>й</w:t>
            </w:r>
            <w:r w:rsidRPr="000160D7">
              <w:rPr>
                <w:rFonts w:ascii="Times New Roman" w:hAnsi="Times New Roman" w:cs="Times New Roman"/>
              </w:rPr>
              <w:t>ство: скотоводство, коневодство, земледелие, земл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lastRenderedPageBreak/>
              <w:t>дельческие орудия, подсобные отрасли хозяйства. Развитие промыслов и их специфика у каждого народа. Новый этап в развитии торговли (1845-1860). Разработка нового положения о меновой торговле с народами Северного Кавказа. Рост производител</w:t>
            </w:r>
            <w:r w:rsidRPr="000160D7">
              <w:rPr>
                <w:rFonts w:ascii="Times New Roman" w:hAnsi="Times New Roman" w:cs="Times New Roman"/>
              </w:rPr>
              <w:t>ь</w:t>
            </w:r>
            <w:r w:rsidRPr="000160D7">
              <w:rPr>
                <w:rFonts w:ascii="Times New Roman" w:hAnsi="Times New Roman" w:cs="Times New Roman"/>
              </w:rPr>
              <w:t xml:space="preserve">ности труда. Особенности развития земледелия и скотоводства в Карачае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</w:rPr>
              <w:t>. Земельные о</w:t>
            </w:r>
            <w:r w:rsidRPr="000160D7">
              <w:rPr>
                <w:rFonts w:ascii="Times New Roman" w:hAnsi="Times New Roman" w:cs="Times New Roman"/>
              </w:rPr>
              <w:t>т</w:t>
            </w:r>
            <w:r w:rsidRPr="000160D7">
              <w:rPr>
                <w:rFonts w:ascii="Times New Roman" w:hAnsi="Times New Roman" w:cs="Times New Roman"/>
              </w:rPr>
              <w:t xml:space="preserve">ношения в Карачае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4" w:type="pct"/>
          </w:tcPr>
          <w:p w:rsidR="00310FAA" w:rsidRPr="000160D7" w:rsidRDefault="002A50E8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2A50E8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Карачай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Черкесия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во второй половине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– начале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века.</w:t>
            </w:r>
          </w:p>
          <w:p w:rsidR="00310FAA" w:rsidRPr="000160D7" w:rsidRDefault="00B959BE" w:rsidP="00244B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lang w:eastAsia="he-IL" w:bidi="he-IL"/>
              </w:rPr>
              <w:t xml:space="preserve">Реформы 60-70-х годов </w:t>
            </w:r>
            <w:r w:rsidRPr="000160D7">
              <w:rPr>
                <w:rFonts w:ascii="Times New Roman" w:hAnsi="Times New Roman" w:cs="Times New Roman"/>
                <w:lang w:val="en-US" w:eastAsia="he-IL" w:bidi="he-IL"/>
              </w:rPr>
              <w:t>XIX</w:t>
            </w:r>
            <w:r w:rsidRPr="000160D7">
              <w:rPr>
                <w:rFonts w:ascii="Times New Roman" w:hAnsi="Times New Roman" w:cs="Times New Roman"/>
                <w:lang w:eastAsia="he-IL" w:bidi="he-IL"/>
              </w:rPr>
              <w:t xml:space="preserve"> века. Предпосылки реформ. Земельные преобразования. Цели аграрных преобразований. Отмена крепостного права в Карачае и </w:t>
            </w:r>
            <w:proofErr w:type="spellStart"/>
            <w:r w:rsidRPr="000160D7">
              <w:rPr>
                <w:rFonts w:ascii="Times New Roman" w:hAnsi="Times New Roman" w:cs="Times New Roman"/>
                <w:lang w:eastAsia="he-IL" w:bidi="he-IL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lang w:eastAsia="he-IL" w:bidi="he-IL"/>
              </w:rPr>
              <w:t xml:space="preserve">. Административная реформа. </w:t>
            </w:r>
            <w:proofErr w:type="spellStart"/>
            <w:r w:rsidRPr="000160D7">
              <w:rPr>
                <w:rFonts w:ascii="Times New Roman" w:hAnsi="Times New Roman" w:cs="Times New Roman"/>
                <w:lang w:eastAsia="he-IL" w:bidi="he-IL"/>
              </w:rPr>
              <w:t>Приставства</w:t>
            </w:r>
            <w:proofErr w:type="spellEnd"/>
            <w:r w:rsidRPr="000160D7">
              <w:rPr>
                <w:rFonts w:ascii="Times New Roman" w:hAnsi="Times New Roman" w:cs="Times New Roman"/>
                <w:lang w:eastAsia="he-IL" w:bidi="he-IL"/>
              </w:rPr>
              <w:t>, окружные правления. Положение об управлении горцами.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7A747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>Традиционная культура</w:t>
            </w:r>
            <w:r w:rsidR="00BB3D6B" w:rsidRPr="000160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народов</w:t>
            </w:r>
            <w:r w:rsidR="00BB3D6B" w:rsidRPr="000160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Карачаево-Черкесии</w:t>
            </w:r>
            <w:r w:rsidR="00BB3D6B" w:rsidRPr="000160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в</w:t>
            </w:r>
            <w:r w:rsidR="00BB3D6B" w:rsidRPr="000160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XVI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- первой половине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Материальная культура народов Карача</w:t>
            </w:r>
            <w:r w:rsidR="003D082A" w:rsidRPr="000160D7">
              <w:rPr>
                <w:rFonts w:ascii="Times New Roman" w:hAnsi="Times New Roman" w:cs="Times New Roman"/>
              </w:rPr>
              <w:t>ево-</w:t>
            </w:r>
            <w:r w:rsidRPr="000160D7">
              <w:rPr>
                <w:rFonts w:ascii="Times New Roman" w:hAnsi="Times New Roman" w:cs="Times New Roman"/>
              </w:rPr>
              <w:t xml:space="preserve">Черкесии. Поселения и жилища. Одежда: женская и мужская. Украшения. Праздничный и повседневный комплексы одежды. Пища. Специфика у каждого народа республики. 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Духовная культура народов Карача</w:t>
            </w:r>
            <w:r w:rsidR="003D082A" w:rsidRPr="000160D7">
              <w:rPr>
                <w:rFonts w:ascii="Times New Roman" w:hAnsi="Times New Roman" w:cs="Times New Roman"/>
              </w:rPr>
              <w:t>ево-</w:t>
            </w:r>
            <w:r w:rsidRPr="000160D7">
              <w:rPr>
                <w:rFonts w:ascii="Times New Roman" w:hAnsi="Times New Roman" w:cs="Times New Roman"/>
              </w:rPr>
              <w:t xml:space="preserve">Черкесии.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Нартский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эпос и его особенности у разных народов республики. </w:t>
            </w:r>
            <w:r w:rsidR="003D082A" w:rsidRPr="000160D7">
              <w:rPr>
                <w:rFonts w:ascii="Times New Roman" w:hAnsi="Times New Roman" w:cs="Times New Roman"/>
              </w:rPr>
              <w:t>Письменность, народное искусство, в</w:t>
            </w:r>
            <w:r w:rsidR="003D082A" w:rsidRPr="000160D7">
              <w:rPr>
                <w:rFonts w:ascii="Times New Roman" w:hAnsi="Times New Roman" w:cs="Times New Roman"/>
              </w:rPr>
              <w:t>е</w:t>
            </w:r>
            <w:r w:rsidR="003D082A" w:rsidRPr="000160D7">
              <w:rPr>
                <w:rFonts w:ascii="Times New Roman" w:hAnsi="Times New Roman" w:cs="Times New Roman"/>
              </w:rPr>
              <w:t>рования и обряды. Проникновение ислама.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7A747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7A747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>Общественный и семейный быт народов</w:t>
            </w:r>
            <w:r w:rsidR="00BB3D6B" w:rsidRPr="000160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Кар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а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чаево-Черкесии</w:t>
            </w:r>
            <w:r w:rsidR="00BB3D6B" w:rsidRPr="000160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в</w:t>
            </w:r>
            <w:r w:rsidR="00BB3D6B" w:rsidRPr="000160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XVI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- первой половине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Общественный быт. Феодально-патриархальный уклад с сохранением родовых пережитков. Родовая община - Соседская община – Сельская община. Народные собрания и княжеские съезды-советы. Сельские сходы. Советы старейшин. Суд по адату. Шариатский суд. Формы крестьянской взаимопом</w:t>
            </w:r>
            <w:r w:rsidRPr="000160D7">
              <w:rPr>
                <w:rFonts w:ascii="Times New Roman" w:hAnsi="Times New Roman" w:cs="Times New Roman"/>
              </w:rPr>
              <w:t>о</w:t>
            </w:r>
            <w:r w:rsidRPr="000160D7">
              <w:rPr>
                <w:rFonts w:ascii="Times New Roman" w:hAnsi="Times New Roman" w:cs="Times New Roman"/>
              </w:rPr>
              <w:t>щи. Народные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>праздники. Гостеприимство. Кунач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 xml:space="preserve">ство.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Аталычество</w:t>
            </w:r>
            <w:proofErr w:type="spellEnd"/>
            <w:r w:rsidRPr="000160D7">
              <w:rPr>
                <w:rFonts w:ascii="Times New Roman" w:hAnsi="Times New Roman" w:cs="Times New Roman"/>
              </w:rPr>
              <w:t>. Молочное родство. Побрати</w:t>
            </w:r>
            <w:r w:rsidRPr="000160D7">
              <w:rPr>
                <w:rFonts w:ascii="Times New Roman" w:hAnsi="Times New Roman" w:cs="Times New Roman"/>
              </w:rPr>
              <w:t>м</w:t>
            </w:r>
            <w:r w:rsidRPr="000160D7">
              <w:rPr>
                <w:rFonts w:ascii="Times New Roman" w:hAnsi="Times New Roman" w:cs="Times New Roman"/>
              </w:rPr>
              <w:t>ство. Кровная месть.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Горский этикет.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 xml:space="preserve">(«Тау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адет</w:t>
            </w:r>
            <w:proofErr w:type="spellEnd"/>
            <w:r w:rsidRPr="000160D7">
              <w:rPr>
                <w:rFonts w:ascii="Times New Roman" w:hAnsi="Times New Roman" w:cs="Times New Roman"/>
              </w:rPr>
              <w:t>», «</w:t>
            </w:r>
            <w:proofErr w:type="spellStart"/>
            <w:r w:rsidRPr="000160D7">
              <w:rPr>
                <w:rFonts w:ascii="Times New Roman" w:hAnsi="Times New Roman" w:cs="Times New Roman"/>
              </w:rPr>
              <w:t>Адыгэхабзэ</w:t>
            </w:r>
            <w:proofErr w:type="spellEnd"/>
            <w:r w:rsidRPr="000160D7">
              <w:rPr>
                <w:rFonts w:ascii="Times New Roman" w:hAnsi="Times New Roman" w:cs="Times New Roman"/>
              </w:rPr>
              <w:t>», «</w:t>
            </w:r>
            <w:proofErr w:type="spellStart"/>
            <w:r w:rsidRPr="000160D7">
              <w:rPr>
                <w:rFonts w:ascii="Times New Roman" w:hAnsi="Times New Roman" w:cs="Times New Roman"/>
              </w:rPr>
              <w:t>Ёзд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надет</w:t>
            </w:r>
            <w:proofErr w:type="spellEnd"/>
            <w:r w:rsidRPr="000160D7">
              <w:rPr>
                <w:rFonts w:ascii="Times New Roman" w:hAnsi="Times New Roman" w:cs="Times New Roman"/>
              </w:rPr>
              <w:t>», «</w:t>
            </w:r>
            <w:proofErr w:type="spellStart"/>
            <w:r w:rsidRPr="000160D7">
              <w:rPr>
                <w:rFonts w:ascii="Times New Roman" w:hAnsi="Times New Roman" w:cs="Times New Roman"/>
              </w:rPr>
              <w:t>Уоркъхабзе</w:t>
            </w:r>
            <w:proofErr w:type="spellEnd"/>
            <w:r w:rsidRPr="000160D7">
              <w:rPr>
                <w:rFonts w:ascii="Times New Roman" w:hAnsi="Times New Roman" w:cs="Times New Roman"/>
              </w:rPr>
              <w:t>»). Семейный быт. Семейная община. Большая и малая семья. Свадебная обря</w:t>
            </w:r>
            <w:r w:rsidRPr="000160D7">
              <w:rPr>
                <w:rFonts w:ascii="Times New Roman" w:hAnsi="Times New Roman" w:cs="Times New Roman"/>
              </w:rPr>
              <w:t>д</w:t>
            </w:r>
            <w:r w:rsidRPr="000160D7">
              <w:rPr>
                <w:rFonts w:ascii="Times New Roman" w:hAnsi="Times New Roman" w:cs="Times New Roman"/>
              </w:rPr>
              <w:t>ность. Формы брака. Брачные запреты. Развод. Де</w:t>
            </w:r>
            <w:r w:rsidRPr="000160D7">
              <w:rPr>
                <w:rFonts w:ascii="Times New Roman" w:hAnsi="Times New Roman" w:cs="Times New Roman"/>
              </w:rPr>
              <w:t>т</w:t>
            </w:r>
            <w:r w:rsidRPr="000160D7">
              <w:rPr>
                <w:rFonts w:ascii="Times New Roman" w:hAnsi="Times New Roman" w:cs="Times New Roman"/>
              </w:rPr>
              <w:t>ская обрядность. Воспитание детей. Похоронно-поминальная обрядность. Наследственное право.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Военный быт. Военное воспитание. Военные игры.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900C4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Общественная мысль конца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– начала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 xml:space="preserve">Письменность у народов КЧР во второй половине </w:t>
            </w:r>
            <w:proofErr w:type="spellStart"/>
            <w:r w:rsidRPr="000160D7">
              <w:rPr>
                <w:rFonts w:ascii="Times New Roman" w:hAnsi="Times New Roman" w:cs="Times New Roman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--начале ХХ века.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="00900C4A" w:rsidRPr="000160D7">
              <w:rPr>
                <w:rFonts w:ascii="Times New Roman" w:hAnsi="Times New Roman" w:cs="Times New Roman"/>
              </w:rPr>
              <w:t>П</w:t>
            </w:r>
            <w:r w:rsidRPr="000160D7">
              <w:rPr>
                <w:rFonts w:ascii="Times New Roman" w:hAnsi="Times New Roman" w:cs="Times New Roman"/>
              </w:rPr>
              <w:t xml:space="preserve">опытки создания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кабардин</w:t>
            </w:r>
            <w:proofErr w:type="gramStart"/>
            <w:r w:rsidRPr="000160D7">
              <w:rPr>
                <w:rFonts w:ascii="Times New Roman" w:hAnsi="Times New Roman" w:cs="Times New Roman"/>
              </w:rPr>
              <w:t>о</w:t>
            </w:r>
            <w:proofErr w:type="spellEnd"/>
            <w:r w:rsidRPr="000160D7">
              <w:rPr>
                <w:rFonts w:ascii="Times New Roman" w:hAnsi="Times New Roman" w:cs="Times New Roman"/>
              </w:rPr>
              <w:t>-</w:t>
            </w:r>
            <w:proofErr w:type="gramEnd"/>
            <w:r w:rsidRPr="000160D7">
              <w:rPr>
                <w:rFonts w:ascii="Times New Roman" w:hAnsi="Times New Roman" w:cs="Times New Roman"/>
              </w:rPr>
              <w:t xml:space="preserve">-черкесской письменности. Грамматика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Л.</w:t>
            </w:r>
            <w:r w:rsidR="00900C4A" w:rsidRPr="000160D7">
              <w:rPr>
                <w:rFonts w:ascii="Times New Roman" w:hAnsi="Times New Roman" w:cs="Times New Roman"/>
              </w:rPr>
              <w:t>Г</w:t>
            </w:r>
            <w:proofErr w:type="spellEnd"/>
            <w:r w:rsidR="00900C4A" w:rsidRPr="000160D7">
              <w:rPr>
                <w:rFonts w:ascii="Times New Roman" w:hAnsi="Times New Roman" w:cs="Times New Roman"/>
              </w:rPr>
              <w:t>.</w:t>
            </w:r>
            <w:r w:rsidRPr="000160D7">
              <w:rPr>
                <w:rFonts w:ascii="Times New Roman" w:hAnsi="Times New Roman" w:cs="Times New Roman"/>
              </w:rPr>
              <w:t xml:space="preserve"> Лоп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>тинского.</w:t>
            </w:r>
            <w:r w:rsidR="00B83DD4" w:rsidRPr="00016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3DD4" w:rsidRPr="000160D7">
              <w:rPr>
                <w:rFonts w:ascii="Times New Roman" w:hAnsi="Times New Roman" w:cs="Times New Roman"/>
              </w:rPr>
              <w:t>Три этапа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="00B83DD4" w:rsidRPr="000160D7">
              <w:rPr>
                <w:rFonts w:ascii="Times New Roman" w:hAnsi="Times New Roman" w:cs="Times New Roman"/>
              </w:rPr>
              <w:t>создания абазинской письме</w:t>
            </w:r>
            <w:r w:rsidR="00B83DD4" w:rsidRPr="000160D7">
              <w:rPr>
                <w:rFonts w:ascii="Times New Roman" w:hAnsi="Times New Roman" w:cs="Times New Roman"/>
              </w:rPr>
              <w:t>н</w:t>
            </w:r>
            <w:r w:rsidR="00B83DD4" w:rsidRPr="000160D7">
              <w:rPr>
                <w:rFonts w:ascii="Times New Roman" w:hAnsi="Times New Roman" w:cs="Times New Roman"/>
              </w:rPr>
              <w:t>ности: на арабской основе</w:t>
            </w:r>
            <w:r w:rsidR="0029205F" w:rsidRPr="000160D7">
              <w:rPr>
                <w:rFonts w:ascii="Times New Roman" w:hAnsi="Times New Roman" w:cs="Times New Roman"/>
              </w:rPr>
              <w:t>(</w:t>
            </w:r>
            <w:proofErr w:type="spellStart"/>
            <w:r w:rsidR="0029205F" w:rsidRPr="000160D7">
              <w:rPr>
                <w:rFonts w:ascii="Times New Roman" w:hAnsi="Times New Roman" w:cs="Times New Roman"/>
                <w:bCs/>
              </w:rPr>
              <w:t>XIX</w:t>
            </w:r>
            <w:proofErr w:type="spellEnd"/>
            <w:r w:rsidR="0029205F" w:rsidRPr="000160D7">
              <w:rPr>
                <w:rFonts w:ascii="Times New Roman" w:hAnsi="Times New Roman" w:cs="Times New Roman"/>
                <w:bCs/>
              </w:rPr>
              <w:t xml:space="preserve"> – нач.</w:t>
            </w:r>
            <w:proofErr w:type="gramEnd"/>
            <w:r w:rsidR="0029205F" w:rsidRPr="000160D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="0029205F" w:rsidRPr="000160D7">
              <w:rPr>
                <w:rFonts w:ascii="Times New Roman" w:hAnsi="Times New Roman" w:cs="Times New Roman"/>
                <w:bCs/>
              </w:rPr>
              <w:t>XX</w:t>
            </w:r>
            <w:proofErr w:type="spellEnd"/>
            <w:r w:rsidR="0029205F" w:rsidRPr="000160D7">
              <w:rPr>
                <w:rFonts w:ascii="Times New Roman" w:hAnsi="Times New Roman" w:cs="Times New Roman"/>
                <w:bCs/>
              </w:rPr>
              <w:t xml:space="preserve"> в</w:t>
            </w:r>
            <w:r w:rsidR="0029205F" w:rsidRPr="000160D7">
              <w:rPr>
                <w:rFonts w:ascii="Times New Roman" w:hAnsi="Times New Roman" w:cs="Times New Roman"/>
                <w:b/>
                <w:bCs/>
              </w:rPr>
              <w:t>.</w:t>
            </w:r>
            <w:r w:rsidR="0029205F" w:rsidRPr="000160D7">
              <w:rPr>
                <w:rFonts w:ascii="Times New Roman" w:hAnsi="Times New Roman" w:cs="Times New Roman"/>
                <w:bCs/>
              </w:rPr>
              <w:t>),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="00B83DD4" w:rsidRPr="000160D7">
              <w:rPr>
                <w:rFonts w:ascii="Times New Roman" w:hAnsi="Times New Roman" w:cs="Times New Roman"/>
              </w:rPr>
              <w:t>на о</w:t>
            </w:r>
            <w:r w:rsidR="00B83DD4" w:rsidRPr="000160D7">
              <w:rPr>
                <w:rFonts w:ascii="Times New Roman" w:hAnsi="Times New Roman" w:cs="Times New Roman"/>
              </w:rPr>
              <w:t>с</w:t>
            </w:r>
            <w:r w:rsidR="00B83DD4" w:rsidRPr="000160D7">
              <w:rPr>
                <w:rFonts w:ascii="Times New Roman" w:hAnsi="Times New Roman" w:cs="Times New Roman"/>
              </w:rPr>
              <w:t>нове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="00B83DD4" w:rsidRPr="000160D7">
              <w:rPr>
                <w:rFonts w:ascii="Times New Roman" w:hAnsi="Times New Roman" w:cs="Times New Roman"/>
              </w:rPr>
              <w:t>латиницы</w:t>
            </w:r>
            <w:r w:rsidR="0029205F" w:rsidRPr="000160D7">
              <w:rPr>
                <w:rFonts w:ascii="Times New Roman" w:hAnsi="Times New Roman" w:cs="Times New Roman"/>
              </w:rPr>
              <w:t xml:space="preserve"> (1932-</w:t>
            </w:r>
            <w:proofErr w:type="spellStart"/>
            <w:r w:rsidR="0029205F" w:rsidRPr="000160D7">
              <w:rPr>
                <w:rFonts w:ascii="Times New Roman" w:hAnsi="Times New Roman" w:cs="Times New Roman"/>
              </w:rPr>
              <w:t>1938гг</w:t>
            </w:r>
            <w:proofErr w:type="spellEnd"/>
            <w:r w:rsidR="0029205F" w:rsidRPr="000160D7">
              <w:rPr>
                <w:rFonts w:ascii="Times New Roman" w:hAnsi="Times New Roman" w:cs="Times New Roman"/>
              </w:rPr>
              <w:t>.)</w:t>
            </w:r>
            <w:r w:rsidR="00B83DD4" w:rsidRPr="000160D7">
              <w:rPr>
                <w:rFonts w:ascii="Times New Roman" w:hAnsi="Times New Roman" w:cs="Times New Roman"/>
              </w:rPr>
              <w:t>,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="00B83DD4" w:rsidRPr="000160D7">
              <w:rPr>
                <w:rFonts w:ascii="Times New Roman" w:hAnsi="Times New Roman" w:cs="Times New Roman"/>
              </w:rPr>
              <w:t>кириллицы</w:t>
            </w:r>
            <w:r w:rsidR="0029205F" w:rsidRPr="000160D7">
              <w:rPr>
                <w:rFonts w:ascii="Times New Roman" w:hAnsi="Times New Roman" w:cs="Times New Roman"/>
              </w:rPr>
              <w:t>(</w:t>
            </w:r>
            <w:proofErr w:type="spellStart"/>
            <w:r w:rsidR="0029205F" w:rsidRPr="000160D7">
              <w:rPr>
                <w:rFonts w:ascii="Times New Roman" w:hAnsi="Times New Roman" w:cs="Times New Roman"/>
              </w:rPr>
              <w:t>1938г</w:t>
            </w:r>
            <w:proofErr w:type="spellEnd"/>
            <w:r w:rsidR="0029205F" w:rsidRPr="000160D7">
              <w:rPr>
                <w:rFonts w:ascii="Times New Roman" w:hAnsi="Times New Roman" w:cs="Times New Roman"/>
              </w:rPr>
              <w:t>.)</w:t>
            </w:r>
            <w:r w:rsidR="00B83DD4" w:rsidRPr="000160D7">
              <w:rPr>
                <w:rFonts w:ascii="Times New Roman" w:hAnsi="Times New Roman" w:cs="Times New Roman"/>
              </w:rPr>
              <w:t>.</w:t>
            </w:r>
            <w:proofErr w:type="gramEnd"/>
            <w:r w:rsidRPr="000160D7">
              <w:rPr>
                <w:rFonts w:ascii="Times New Roman" w:hAnsi="Times New Roman" w:cs="Times New Roman"/>
              </w:rPr>
              <w:t xml:space="preserve"> Первая попытка создания письменности для кар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 xml:space="preserve">чаево-балкарского языка, предпринятая С.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Урусби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вым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. Народное образование.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Екатеринодарская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и Ставропольская гимназии и их роль в культурной жизни народов области.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BB3D6B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BB3D6B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Модернизация культуры и быта на рубеже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XIX-XX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вв.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Основные этапы в развитии экономики края в пор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форменный период. Развитие скотоводства в горах и на плоскости. Изменения в земледелии и землепол</w:t>
            </w:r>
            <w:r w:rsidRPr="000160D7">
              <w:rPr>
                <w:rFonts w:ascii="Times New Roman" w:hAnsi="Times New Roman" w:cs="Times New Roman"/>
              </w:rPr>
              <w:t>ь</w:t>
            </w:r>
            <w:r w:rsidRPr="000160D7">
              <w:rPr>
                <w:rFonts w:ascii="Times New Roman" w:hAnsi="Times New Roman" w:cs="Times New Roman"/>
              </w:rPr>
              <w:t>зовании. Применение новых сельхозорудий. Разв</w:t>
            </w:r>
            <w:r w:rsidRPr="000160D7">
              <w:rPr>
                <w:rFonts w:ascii="Times New Roman" w:hAnsi="Times New Roman" w:cs="Times New Roman"/>
              </w:rPr>
              <w:t>и</w:t>
            </w:r>
            <w:r w:rsidRPr="000160D7">
              <w:rPr>
                <w:rFonts w:ascii="Times New Roman" w:hAnsi="Times New Roman" w:cs="Times New Roman"/>
              </w:rPr>
              <w:t>тие торгового ремесла.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>Проникновение капитал</w:t>
            </w:r>
            <w:r w:rsidRPr="000160D7">
              <w:rPr>
                <w:rFonts w:ascii="Times New Roman" w:hAnsi="Times New Roman" w:cs="Times New Roman"/>
              </w:rPr>
              <w:t>и</w:t>
            </w:r>
            <w:r w:rsidRPr="000160D7">
              <w:rPr>
                <w:rFonts w:ascii="Times New Roman" w:hAnsi="Times New Roman" w:cs="Times New Roman"/>
              </w:rPr>
              <w:t>стических отношений в промыслы и применение наемного труда. Зачатки промышленных очагов в Карачае.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 xml:space="preserve">Добывающая промышленность. Дорожное строительство. 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Развитие торгового капитала и начало формирования торговой буржуазии. Экономическая дифференци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>ция на новой основе и расслоение деревни. Продажа и аренда земли, подати и повинности. Применение наемной силы в хозяйстве. Кулацкое хозяйство. О</w:t>
            </w:r>
            <w:r w:rsidRPr="000160D7">
              <w:rPr>
                <w:rFonts w:ascii="Times New Roman" w:hAnsi="Times New Roman" w:cs="Times New Roman"/>
              </w:rPr>
              <w:t>т</w:t>
            </w:r>
            <w:r w:rsidRPr="000160D7">
              <w:rPr>
                <w:rFonts w:ascii="Times New Roman" w:hAnsi="Times New Roman" w:cs="Times New Roman"/>
              </w:rPr>
              <w:t>ходничество.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Народы КЧР в начале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XX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века.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 xml:space="preserve">Ухудшение 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 xml:space="preserve">положения 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 xml:space="preserve">народных 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>масс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>после осв</w:t>
            </w:r>
            <w:r w:rsidRPr="000160D7">
              <w:rPr>
                <w:rFonts w:ascii="Times New Roman" w:hAnsi="Times New Roman" w:cs="Times New Roman"/>
              </w:rPr>
              <w:t>о</w:t>
            </w:r>
            <w:r w:rsidRPr="000160D7">
              <w:rPr>
                <w:rFonts w:ascii="Times New Roman" w:hAnsi="Times New Roman" w:cs="Times New Roman"/>
              </w:rPr>
              <w:t xml:space="preserve">бождения. Налоговая и аграрная политика царизма. Формы классовой борьбы. Втягивание экономики Карачая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во всероссийский рынок Рост товарности скотоводства и земледелия. Социал-демократические кружки и организации на Севе</w:t>
            </w:r>
            <w:r w:rsidRPr="000160D7">
              <w:rPr>
                <w:rFonts w:ascii="Times New Roman" w:hAnsi="Times New Roman" w:cs="Times New Roman"/>
              </w:rPr>
              <w:t>р</w:t>
            </w:r>
            <w:r w:rsidRPr="000160D7">
              <w:rPr>
                <w:rFonts w:ascii="Times New Roman" w:hAnsi="Times New Roman" w:cs="Times New Roman"/>
              </w:rPr>
              <w:t>ном Кавказе. Назревание революционного процесса. Ленинские идеи социалистической революции на Северном Кавказе.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3389" w:type="pct"/>
            <w:gridSpan w:val="3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>Разд</w:t>
            </w:r>
            <w:r w:rsidR="00D07C13" w:rsidRPr="000160D7">
              <w:rPr>
                <w:rFonts w:ascii="Times New Roman" w:hAnsi="Times New Roman" w:cs="Times New Roman"/>
                <w:b/>
                <w:bCs/>
              </w:rPr>
              <w:t xml:space="preserve">ел </w:t>
            </w:r>
            <w:proofErr w:type="spellStart"/>
            <w:r w:rsidR="00D07C13" w:rsidRPr="000160D7">
              <w:rPr>
                <w:rFonts w:ascii="Times New Roman" w:hAnsi="Times New Roman" w:cs="Times New Roman"/>
                <w:b/>
                <w:bCs/>
              </w:rPr>
              <w:t>II</w:t>
            </w:r>
            <w:proofErr w:type="spellEnd"/>
            <w:r w:rsidR="00D07C13" w:rsidRPr="000160D7">
              <w:rPr>
                <w:rFonts w:ascii="Times New Roman" w:hAnsi="Times New Roman" w:cs="Times New Roman"/>
                <w:b/>
                <w:bCs/>
              </w:rPr>
              <w:t>. Новейший период (1917-2020</w:t>
            </w:r>
            <w:r w:rsidRPr="000160D7">
              <w:rPr>
                <w:rFonts w:ascii="Times New Roman" w:hAnsi="Times New Roman" w:cs="Times New Roman"/>
                <w:b/>
                <w:bCs/>
              </w:rPr>
              <w:t xml:space="preserve"> гг.)</w:t>
            </w:r>
          </w:p>
        </w:tc>
        <w:tc>
          <w:tcPr>
            <w:tcW w:w="44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Становление советской власти в Карачае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Че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р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кесии</w:t>
            </w:r>
            <w:proofErr w:type="spellEnd"/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 xml:space="preserve">Установление Советской власти в Карачае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сии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. Первые мероприятия Советской власти. 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 xml:space="preserve">Гражданская война в Карачае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(июнь </w:t>
            </w:r>
            <w:proofErr w:type="spellStart"/>
            <w:r w:rsidRPr="000160D7">
              <w:rPr>
                <w:rFonts w:ascii="Times New Roman" w:hAnsi="Times New Roman" w:cs="Times New Roman"/>
              </w:rPr>
              <w:t>1918г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. - ноябрь </w:t>
            </w:r>
            <w:proofErr w:type="spellStart"/>
            <w:r w:rsidRPr="000160D7">
              <w:rPr>
                <w:rFonts w:ascii="Times New Roman" w:hAnsi="Times New Roman" w:cs="Times New Roman"/>
              </w:rPr>
              <w:t>1920г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.). Начало гражданской войны. Карачай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Черкесия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в период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Деникинского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режима. Восстановление Советской власти в Карачае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</w:t>
            </w:r>
            <w:r w:rsidRPr="000160D7">
              <w:rPr>
                <w:rFonts w:ascii="Times New Roman" w:hAnsi="Times New Roman" w:cs="Times New Roman"/>
              </w:rPr>
              <w:t>р</w:t>
            </w:r>
            <w:r w:rsidRPr="000160D7">
              <w:rPr>
                <w:rFonts w:ascii="Times New Roman" w:hAnsi="Times New Roman" w:cs="Times New Roman"/>
              </w:rPr>
              <w:t>кесии</w:t>
            </w:r>
            <w:proofErr w:type="spellEnd"/>
            <w:r w:rsidRPr="000160D7">
              <w:rPr>
                <w:rFonts w:ascii="Times New Roman" w:hAnsi="Times New Roman" w:cs="Times New Roman"/>
              </w:rPr>
              <w:t>. Переход к мирному строительству. Образов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 xml:space="preserve">ние автономии. 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Новая экономическая политика в Карачае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Че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р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кесии</w:t>
            </w:r>
            <w:proofErr w:type="spellEnd"/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</w:rPr>
              <w:t>Переход к НЭПу. Образование Карачаево-Черкесской автономной области (1922 г.) и Карач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>евской автономной области и Черкесского наци</w:t>
            </w:r>
            <w:r w:rsidRPr="000160D7">
              <w:rPr>
                <w:rFonts w:ascii="Times New Roman" w:hAnsi="Times New Roman" w:cs="Times New Roman"/>
              </w:rPr>
              <w:t>о</w:t>
            </w:r>
            <w:r w:rsidRPr="000160D7">
              <w:rPr>
                <w:rFonts w:ascii="Times New Roman" w:hAnsi="Times New Roman" w:cs="Times New Roman"/>
              </w:rPr>
              <w:t>нального округа (1926 г.). Преобразование округа в Черкесскую автономную область (1928 г.) Восст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 xml:space="preserve">новление сельского хозяйства и промышленности. 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Народы КЧР в 1930-е гг. 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Индустриализация и коллективизация. Мартовское восстание 1930 г. в Карачае. Культура народов Кар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>чаево-Черкесии в 1921¬1932 п.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Народы Карачая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 годы радикал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ь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ных социалистических преобразований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 xml:space="preserve">Народное хозяйство Карачаево-Черкесии в 1933 -1941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г.г</w:t>
            </w:r>
            <w:proofErr w:type="spellEnd"/>
            <w:r w:rsidRPr="000160D7">
              <w:rPr>
                <w:rFonts w:ascii="Times New Roman" w:hAnsi="Times New Roman" w:cs="Times New Roman"/>
              </w:rPr>
              <w:t>. Развитие транспорта и связи. Общественно-политическая жизнь. Политика репрессий. Народное образование, литература и наука.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 xml:space="preserve">Карачай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</w:rPr>
              <w:t>Черкесия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</w:rPr>
              <w:t xml:space="preserve"> в годы Великой Отечестве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н</w:t>
            </w:r>
            <w:r w:rsidRPr="000160D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ной войны 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 xml:space="preserve">Карачай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Черкесия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в начальный период войны. П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 xml:space="preserve">реход экономики на военные рельсы. Карачай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</w:t>
            </w:r>
            <w:r w:rsidRPr="000160D7">
              <w:rPr>
                <w:rFonts w:ascii="Times New Roman" w:hAnsi="Times New Roman" w:cs="Times New Roman"/>
              </w:rPr>
              <w:t>р</w:t>
            </w:r>
            <w:r w:rsidRPr="000160D7">
              <w:rPr>
                <w:rFonts w:ascii="Times New Roman" w:hAnsi="Times New Roman" w:cs="Times New Roman"/>
              </w:rPr>
              <w:t>кесия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в период фашистской оккупации. Партиза</w:t>
            </w:r>
            <w:r w:rsidRPr="000160D7">
              <w:rPr>
                <w:rFonts w:ascii="Times New Roman" w:hAnsi="Times New Roman" w:cs="Times New Roman"/>
              </w:rPr>
              <w:t>н</w:t>
            </w:r>
            <w:r w:rsidRPr="000160D7">
              <w:rPr>
                <w:rFonts w:ascii="Times New Roman" w:hAnsi="Times New Roman" w:cs="Times New Roman"/>
              </w:rPr>
              <w:t xml:space="preserve">ское движение в Карачае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. Освобождение Карачая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от фашистских захватчиков. Б</w:t>
            </w:r>
            <w:r w:rsidRPr="000160D7">
              <w:rPr>
                <w:rFonts w:ascii="Times New Roman" w:hAnsi="Times New Roman" w:cs="Times New Roman"/>
              </w:rPr>
              <w:t>о</w:t>
            </w:r>
            <w:r w:rsidRPr="000160D7">
              <w:rPr>
                <w:rFonts w:ascii="Times New Roman" w:hAnsi="Times New Roman" w:cs="Times New Roman"/>
              </w:rPr>
              <w:t xml:space="preserve">евая слава народов Карачая и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E452F0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Полужирный" w:hAnsi="Times New Roman Полужирный" w:cs="Times New Roman"/>
                <w:b/>
                <w:bCs/>
                <w:spacing w:val="-4"/>
              </w:rPr>
            </w:pPr>
            <w:r w:rsidRPr="000160D7">
              <w:rPr>
                <w:rFonts w:ascii="Times New Roman Полужирный" w:hAnsi="Times New Roman Полужирный" w:cs="Times New Roman"/>
                <w:b/>
                <w:bCs/>
                <w:spacing w:val="-4"/>
              </w:rPr>
              <w:t>Депортация и реабилитация карачаевского народа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Депортация карачаевского народа.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</w:rPr>
              <w:t>Причины депортации. Выселение и расселение кар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 xml:space="preserve">чаевцев в местах депортации. Режим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спецпересел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ния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. Борьба карачаевского народа за возвращение на историческую родину. </w:t>
            </w:r>
            <w:r w:rsidRPr="000160D7">
              <w:rPr>
                <w:rFonts w:ascii="Times New Roman" w:hAnsi="Times New Roman" w:cs="Times New Roman"/>
                <w:b/>
                <w:bCs/>
              </w:rPr>
              <w:t>/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Занятие проводится в и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терактивной форме: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i/>
                <w:iCs/>
              </w:rPr>
              <w:t>дисскусия</w:t>
            </w:r>
            <w:proofErr w:type="spellEnd"/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>Карачаево-Черкесия в 1945-53 гг.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 xml:space="preserve">Восстановление 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 xml:space="preserve">и </w:t>
            </w:r>
            <w:r w:rsidR="00BB3D6B" w:rsidRPr="000160D7">
              <w:rPr>
                <w:rFonts w:ascii="Times New Roman" w:hAnsi="Times New Roman" w:cs="Times New Roman"/>
              </w:rPr>
              <w:t xml:space="preserve"> </w:t>
            </w:r>
            <w:r w:rsidRPr="000160D7">
              <w:rPr>
                <w:rFonts w:ascii="Times New Roman" w:hAnsi="Times New Roman" w:cs="Times New Roman"/>
              </w:rPr>
              <w:t>развитие промышленности. Во</w:t>
            </w:r>
            <w:r w:rsidRPr="000160D7">
              <w:rPr>
                <w:rFonts w:ascii="Times New Roman" w:hAnsi="Times New Roman" w:cs="Times New Roman"/>
              </w:rPr>
              <w:t>с</w:t>
            </w:r>
            <w:r w:rsidRPr="000160D7">
              <w:rPr>
                <w:rFonts w:ascii="Times New Roman" w:hAnsi="Times New Roman" w:cs="Times New Roman"/>
              </w:rPr>
              <w:t>становление и развитие сельского хозяйства. Уч</w:t>
            </w:r>
            <w:r w:rsidRPr="000160D7">
              <w:rPr>
                <w:rFonts w:ascii="Times New Roman" w:hAnsi="Times New Roman" w:cs="Times New Roman"/>
              </w:rPr>
              <w:t>а</w:t>
            </w:r>
            <w:r w:rsidRPr="000160D7">
              <w:rPr>
                <w:rFonts w:ascii="Times New Roman" w:hAnsi="Times New Roman" w:cs="Times New Roman"/>
              </w:rPr>
              <w:t>стие карачаевского народа в развитии народного х</w:t>
            </w:r>
            <w:r w:rsidRPr="000160D7">
              <w:rPr>
                <w:rFonts w:ascii="Times New Roman" w:hAnsi="Times New Roman" w:cs="Times New Roman"/>
              </w:rPr>
              <w:t>о</w:t>
            </w:r>
            <w:r w:rsidRPr="000160D7">
              <w:rPr>
                <w:rFonts w:ascii="Times New Roman" w:hAnsi="Times New Roman" w:cs="Times New Roman"/>
              </w:rPr>
              <w:t>зяйства Казахстана, Узбекистана и Киргизии. ХХ съезд КПСС. Возвращение карачаевцев на историч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скую Родину. Восстановление Карачаево-Черкесской автономной области. Рост благососто</w:t>
            </w:r>
            <w:r w:rsidRPr="000160D7">
              <w:rPr>
                <w:rFonts w:ascii="Times New Roman" w:hAnsi="Times New Roman" w:cs="Times New Roman"/>
              </w:rPr>
              <w:t>я</w:t>
            </w:r>
            <w:r w:rsidRPr="000160D7">
              <w:rPr>
                <w:rFonts w:ascii="Times New Roman" w:hAnsi="Times New Roman" w:cs="Times New Roman"/>
              </w:rPr>
              <w:t>ния народов Карачаево-Черкесии. Развитие культ</w:t>
            </w:r>
            <w:r w:rsidRPr="000160D7">
              <w:rPr>
                <w:rFonts w:ascii="Times New Roman" w:hAnsi="Times New Roman" w:cs="Times New Roman"/>
              </w:rPr>
              <w:t>у</w:t>
            </w:r>
            <w:r w:rsidRPr="000160D7">
              <w:rPr>
                <w:rFonts w:ascii="Times New Roman" w:hAnsi="Times New Roman" w:cs="Times New Roman"/>
              </w:rPr>
              <w:t>ры и науки.</w:t>
            </w:r>
          </w:p>
        </w:tc>
        <w:tc>
          <w:tcPr>
            <w:tcW w:w="44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>Карачаево-Черкесия в 1950 – 1980-е годы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 xml:space="preserve">Развитие народного хозяйства. Общественно-политическая жизнь Карачаево-Черкесии в 1960-1979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г.г</w:t>
            </w:r>
            <w:proofErr w:type="spellEnd"/>
            <w:r w:rsidRPr="000160D7">
              <w:rPr>
                <w:rFonts w:ascii="Times New Roman" w:hAnsi="Times New Roman" w:cs="Times New Roman"/>
              </w:rPr>
              <w:t>. Карачаево-Черкесия в период перестройки. Зарождение националистических организаций. Д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мократическое движение. Развитие культуры и науки.</w:t>
            </w:r>
          </w:p>
        </w:tc>
        <w:tc>
          <w:tcPr>
            <w:tcW w:w="444" w:type="pct"/>
          </w:tcPr>
          <w:p w:rsidR="00310FAA" w:rsidRPr="000160D7" w:rsidRDefault="00E452F0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>Общественные движения конца 1980-х – начала 1990-х гг.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Распад СССР, изменения статуса Карачаево-Черкесской автономной области (</w:t>
            </w:r>
            <w:proofErr w:type="spellStart"/>
            <w:r w:rsidRPr="000160D7">
              <w:rPr>
                <w:rFonts w:ascii="Times New Roman" w:hAnsi="Times New Roman" w:cs="Times New Roman"/>
              </w:rPr>
              <w:t>КЧССР</w:t>
            </w:r>
            <w:proofErr w:type="spellEnd"/>
            <w:r w:rsidRPr="000160D7">
              <w:rPr>
                <w:rFonts w:ascii="Times New Roman" w:hAnsi="Times New Roman" w:cs="Times New Roman"/>
              </w:rPr>
              <w:t>, КЧР). Общественно-политическая обстановка. Деятел</w:t>
            </w:r>
            <w:r w:rsidRPr="000160D7">
              <w:rPr>
                <w:rFonts w:ascii="Times New Roman" w:hAnsi="Times New Roman" w:cs="Times New Roman"/>
              </w:rPr>
              <w:t>ь</w:t>
            </w:r>
            <w:r w:rsidRPr="000160D7">
              <w:rPr>
                <w:rFonts w:ascii="Times New Roman" w:hAnsi="Times New Roman" w:cs="Times New Roman"/>
              </w:rPr>
              <w:t>ность националистических организаций (</w:t>
            </w:r>
            <w:proofErr w:type="spellStart"/>
            <w:r w:rsidRPr="000160D7">
              <w:rPr>
                <w:rFonts w:ascii="Times New Roman" w:hAnsi="Times New Roman" w:cs="Times New Roman"/>
              </w:rPr>
              <w:t>Джамагат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, Бирлик, </w:t>
            </w:r>
            <w:proofErr w:type="spellStart"/>
            <w:proofErr w:type="gramStart"/>
            <w:r w:rsidRPr="000160D7">
              <w:rPr>
                <w:rFonts w:ascii="Times New Roman" w:hAnsi="Times New Roman" w:cs="Times New Roman"/>
              </w:rPr>
              <w:t>Адыге</w:t>
            </w:r>
            <w:proofErr w:type="spellEnd"/>
            <w:proofErr w:type="gramEnd"/>
            <w:r w:rsidRPr="000160D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160D7">
              <w:rPr>
                <w:rFonts w:ascii="Times New Roman" w:hAnsi="Times New Roman" w:cs="Times New Roman"/>
              </w:rPr>
              <w:t>Хасэ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, Русь, </w:t>
            </w:r>
            <w:proofErr w:type="spellStart"/>
            <w:r w:rsidRPr="000160D7">
              <w:rPr>
                <w:rFonts w:ascii="Times New Roman" w:hAnsi="Times New Roman" w:cs="Times New Roman"/>
              </w:rPr>
              <w:t>Адгылара</w:t>
            </w:r>
            <w:proofErr w:type="spellEnd"/>
            <w:r w:rsidRPr="000160D7">
              <w:rPr>
                <w:rFonts w:ascii="Times New Roman" w:hAnsi="Times New Roman" w:cs="Times New Roman"/>
              </w:rPr>
              <w:t xml:space="preserve"> и т.п.). Этн</w:t>
            </w:r>
            <w:r w:rsidRPr="000160D7">
              <w:rPr>
                <w:rFonts w:ascii="Times New Roman" w:hAnsi="Times New Roman" w:cs="Times New Roman"/>
              </w:rPr>
              <w:t>и</w:t>
            </w:r>
            <w:r w:rsidRPr="000160D7">
              <w:rPr>
                <w:rFonts w:ascii="Times New Roman" w:hAnsi="Times New Roman" w:cs="Times New Roman"/>
              </w:rPr>
              <w:t>ческие противостояния, связанные с выборами пр</w:t>
            </w:r>
            <w:r w:rsidRPr="000160D7">
              <w:rPr>
                <w:rFonts w:ascii="Times New Roman" w:hAnsi="Times New Roman" w:cs="Times New Roman"/>
              </w:rPr>
              <w:t>е</w:t>
            </w:r>
            <w:r w:rsidRPr="000160D7">
              <w:rPr>
                <w:rFonts w:ascii="Times New Roman" w:hAnsi="Times New Roman" w:cs="Times New Roman"/>
              </w:rPr>
              <w:t>зидента КЧР в 1999 г.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381" w:type="pct"/>
          </w:tcPr>
          <w:p w:rsidR="00310FAA" w:rsidRPr="000160D7" w:rsidRDefault="00AD7C3B" w:rsidP="00244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3</w:t>
            </w:r>
            <w:r w:rsidR="00B959BE" w:rsidRPr="000160D7">
              <w:rPr>
                <w:rFonts w:ascii="Times New Roman" w:hAnsi="Times New Roman" w:cs="Times New Roman"/>
              </w:rPr>
              <w:t>/</w:t>
            </w:r>
            <w:r w:rsidRPr="000160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0D7">
              <w:rPr>
                <w:rFonts w:ascii="Times New Roman" w:hAnsi="Times New Roman" w:cs="Times New Roman"/>
                <w:b/>
                <w:bCs/>
              </w:rPr>
              <w:t>Развитие республики в постсоветский период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Развитие экономики КЧР. Культура народов КЧР. Меры по оздоровлению социально-экономической обстановки в республике.</w:t>
            </w:r>
          </w:p>
        </w:tc>
        <w:tc>
          <w:tcPr>
            <w:tcW w:w="444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492D1F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E452F0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336211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10FAA" w:rsidRPr="000160D7" w:rsidTr="00BB3D6B">
        <w:tc>
          <w:tcPr>
            <w:tcW w:w="268" w:type="pct"/>
          </w:tcPr>
          <w:p w:rsidR="00310FAA" w:rsidRPr="000160D7" w:rsidRDefault="00310FAA" w:rsidP="00244B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1" w:type="pct"/>
            <w:gridSpan w:val="2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0D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4" w:type="pct"/>
          </w:tcPr>
          <w:p w:rsidR="00310FAA" w:rsidRPr="000160D7" w:rsidRDefault="00A810A9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64" w:type="pct"/>
          </w:tcPr>
          <w:p w:rsidR="00310FAA" w:rsidRPr="000160D7" w:rsidRDefault="00A810A9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39" w:type="pct"/>
          </w:tcPr>
          <w:p w:rsidR="00310FAA" w:rsidRPr="000160D7" w:rsidRDefault="00A810A9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0D7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</w:tr>
    </w:tbl>
    <w:p w:rsidR="00310FAA" w:rsidRPr="000160D7" w:rsidRDefault="00310FAA" w:rsidP="0024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B3D6B" w:rsidP="00244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D7">
        <w:rPr>
          <w:rFonts w:ascii="Times New Roman" w:hAnsi="Times New Roman" w:cs="Times New Roman"/>
          <w:b/>
          <w:sz w:val="24"/>
          <w:szCs w:val="24"/>
        </w:rPr>
        <w:br w:type="page"/>
      </w:r>
      <w:r w:rsidR="00B959BE" w:rsidRPr="000160D7">
        <w:rPr>
          <w:rFonts w:ascii="Times New Roman" w:hAnsi="Times New Roman" w:cs="Times New Roman"/>
          <w:b/>
          <w:sz w:val="24"/>
          <w:szCs w:val="24"/>
        </w:rPr>
        <w:lastRenderedPageBreak/>
        <w:t>ДЛЯ ЗАОЧНОЙ ФОРМЫ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729"/>
        <w:gridCol w:w="5245"/>
        <w:gridCol w:w="850"/>
        <w:gridCol w:w="697"/>
        <w:gridCol w:w="697"/>
        <w:gridCol w:w="840"/>
      </w:tblGrid>
      <w:tr w:rsidR="000160D7" w:rsidRPr="000160D7" w:rsidTr="00BB3D6B">
        <w:tc>
          <w:tcPr>
            <w:tcW w:w="268" w:type="pct"/>
            <w:vMerge w:val="restar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381" w:type="pct"/>
            <w:vMerge w:val="restart"/>
            <w:textDirection w:val="btLr"/>
          </w:tcPr>
          <w:p w:rsidR="00310FAA" w:rsidRPr="000160D7" w:rsidRDefault="00B959BE" w:rsidP="00BB3D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Курс/семестр</w:t>
            </w:r>
          </w:p>
        </w:tc>
        <w:tc>
          <w:tcPr>
            <w:tcW w:w="2740" w:type="pct"/>
            <w:vMerge w:val="restart"/>
            <w:vAlign w:val="center"/>
          </w:tcPr>
          <w:p w:rsidR="00310FAA" w:rsidRPr="000160D7" w:rsidRDefault="00B959BE" w:rsidP="00BB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Раздел, тема, содержание темы дисциплины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б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щая тр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у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дое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м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кость (в ч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сах)</w:t>
            </w:r>
          </w:p>
        </w:tc>
        <w:tc>
          <w:tcPr>
            <w:tcW w:w="1167" w:type="pct"/>
            <w:gridSpan w:val="3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</w:rPr>
              <w:t>Виды учебных з</w:t>
            </w:r>
            <w:r w:rsidRPr="000160D7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b/>
                <w:szCs w:val="24"/>
              </w:rPr>
              <w:t>нятий, включая самостоятельную работу обучающи</w:t>
            </w:r>
            <w:r w:rsidRPr="000160D7">
              <w:rPr>
                <w:rFonts w:ascii="Times New Roman" w:hAnsi="Times New Roman" w:cs="Times New Roman"/>
                <w:b/>
                <w:szCs w:val="24"/>
              </w:rPr>
              <w:t>х</w:t>
            </w:r>
            <w:r w:rsidRPr="000160D7">
              <w:rPr>
                <w:rFonts w:ascii="Times New Roman" w:hAnsi="Times New Roman" w:cs="Times New Roman"/>
                <w:b/>
                <w:szCs w:val="24"/>
              </w:rPr>
              <w:t>ся и трудоемкость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</w:rPr>
              <w:t>(в часах)</w:t>
            </w:r>
          </w:p>
        </w:tc>
      </w:tr>
      <w:tr w:rsidR="000160D7" w:rsidRPr="000160D7" w:rsidTr="00BB3D6B">
        <w:tc>
          <w:tcPr>
            <w:tcW w:w="268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1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40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4" w:type="pct"/>
            <w:vMerge w:val="restar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728" w:type="pct"/>
            <w:gridSpan w:val="2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Аудито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р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ные</w:t>
            </w:r>
            <w:r w:rsidR="00BB3D6B"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уч. з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нятия</w:t>
            </w:r>
          </w:p>
        </w:tc>
        <w:tc>
          <w:tcPr>
            <w:tcW w:w="439" w:type="pct"/>
            <w:vMerge w:val="restar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Сам.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раб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та</w:t>
            </w:r>
          </w:p>
        </w:tc>
      </w:tr>
      <w:tr w:rsidR="000160D7" w:rsidRPr="000160D7" w:rsidTr="00BB3D6B">
        <w:tc>
          <w:tcPr>
            <w:tcW w:w="268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1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40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Лек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Пр.</w:t>
            </w:r>
          </w:p>
        </w:tc>
        <w:tc>
          <w:tcPr>
            <w:tcW w:w="439" w:type="pct"/>
            <w:vMerge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160D7" w:rsidRPr="000160D7" w:rsidTr="00BB3D6B">
        <w:tc>
          <w:tcPr>
            <w:tcW w:w="3389" w:type="pct"/>
            <w:gridSpan w:val="3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Раздел I. Дореволюционный период</w:t>
            </w:r>
          </w:p>
        </w:tc>
        <w:tc>
          <w:tcPr>
            <w:tcW w:w="44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Историография истории народов КЧР </w:t>
            </w:r>
          </w:p>
          <w:p w:rsidR="00310FAA" w:rsidRPr="000160D7" w:rsidRDefault="00B959BE" w:rsidP="00BB3D6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Литературные источники по истории Карачаево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Черкесии до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XVIII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в. Историография и источники по истории Карачаево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Черкесии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– начала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XX</w:t>
            </w:r>
            <w:proofErr w:type="spellEnd"/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века. Периодическая печать. Историография и источники по истории Карачая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новейшего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пери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да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сследования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отечественных ученых по истории республики. 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Разложение </w:t>
            </w:r>
            <w:proofErr w:type="gram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первобытно-общинного</w:t>
            </w:r>
            <w:proofErr w:type="gram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строя и з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рождение классового общества 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Возникновение и развитие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первобытно-общинного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</w:rPr>
              <w:t xml:space="preserve"> строя. Ранний железный век в истории Центрального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Предкавказъя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и Карачаево-Черкесии (1 тыс. до н.э.).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Кобанская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культура (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XII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VII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вв. до н.э.) - область ее распространения. Период военной демократии на территории Карачаево-Черкесии. Сложение местных этнических массивов. 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Формирование народов КЧР 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Происхождение, расселение и формирование кар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чаевцев. Гипотезы происхождения карачаевцев. Происхождение, расселение и формирование черк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сов. Происхождение, расселение и формирование абазин. Древние предки абхазов и абазин. Прои</w:t>
            </w:r>
            <w:r w:rsidRPr="000160D7">
              <w:rPr>
                <w:rFonts w:ascii="Times New Roman" w:hAnsi="Times New Roman" w:cs="Times New Roman"/>
                <w:szCs w:val="24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хождение, расселение и формирование ногайцев. Образование ногайской народности (конец </w:t>
            </w:r>
            <w:proofErr w:type="spellStart"/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Х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</w:rPr>
              <w:t>IV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- середина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ХV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вв.). 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(Лекционное занятие проводи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т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ся в интерактивной форме)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Государственные образования на территории с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временной КЧР в период средневековья </w:t>
            </w:r>
            <w:r w:rsidRPr="000160D7">
              <w:rPr>
                <w:rFonts w:ascii="Times New Roman" w:hAnsi="Times New Roman" w:cs="Times New Roman"/>
                <w:szCs w:val="24"/>
              </w:rPr>
              <w:t>Скифо-сарматские племена. Аланы. Гунны. Держава Атт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лы. Болгары (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VI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VII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вв</w:t>
            </w:r>
            <w:proofErr w:type="spellEnd"/>
            <w:proofErr w:type="gramEnd"/>
            <w:r w:rsidRPr="000160D7">
              <w:rPr>
                <w:rFonts w:ascii="Times New Roman" w:hAnsi="Times New Roman" w:cs="Times New Roman"/>
                <w:szCs w:val="24"/>
              </w:rPr>
              <w:t xml:space="preserve">).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ВеликаяБулгария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хана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Кубрата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 Влияние Хазарии на процесс формиров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ния карачаевцев. Кипчаки, их роль в культурном преобразовании карачаевцев.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AD28A2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Взаимоотношения народов</w:t>
            </w:r>
            <w:r w:rsidR="00BB3D6B"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Карачаево-Черкесии с Россией в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XVI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–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XVII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вв. </w:t>
            </w:r>
          </w:p>
          <w:p w:rsidR="00AD28A2" w:rsidRPr="000160D7" w:rsidRDefault="00BB3D6B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szCs w:val="24"/>
              </w:rPr>
              <w:t>Русское феодальное централизованное государство. Активизация внешней политики. Борьба с агрессией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szCs w:val="24"/>
              </w:rPr>
              <w:t>Крымского и Казанского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szCs w:val="24"/>
              </w:rPr>
              <w:t>ханства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szCs w:val="24"/>
              </w:rPr>
              <w:t>Установление св</w:t>
            </w:r>
            <w:r w:rsidR="00AD28A2" w:rsidRPr="000160D7">
              <w:rPr>
                <w:rFonts w:ascii="Times New Roman" w:hAnsi="Times New Roman" w:cs="Times New Roman"/>
                <w:szCs w:val="24"/>
              </w:rPr>
              <w:t>я</w:t>
            </w:r>
            <w:r w:rsidR="00AD28A2" w:rsidRPr="000160D7">
              <w:rPr>
                <w:rFonts w:ascii="Times New Roman" w:hAnsi="Times New Roman" w:cs="Times New Roman"/>
                <w:szCs w:val="24"/>
              </w:rPr>
              <w:t xml:space="preserve">зей с Россией в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XVI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 веке. Завоевательные тенденции Турции и Крыма. Первое «Черкасское» посольство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1552г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.,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1555г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. (абазинские и адыгские князья). Кр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щение. Русская крепость на Тереке (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1567г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). Темрюк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Айдарович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Взаимоотношения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с Россией в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XVII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 в.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Усиление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Казыевой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Кабарды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. Экономические связи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с Россией. Сношения с Терским городом и русским правительством абазинских и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западноадыгских</w:t>
            </w:r>
            <w:proofErr w:type="spell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пл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мен (приезд из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Казыевой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Кабарды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 мурзы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Кула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Кан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у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кина</w:t>
            </w:r>
            <w:proofErr w:type="spell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с абазинским князем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Алкашем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Кардануковым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, братом выехавшего на Москву еще в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XVI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 в.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Казыя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 xml:space="preserve">-Василия 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Карданукова</w:t>
            </w:r>
            <w:proofErr w:type="spell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, принявшим фамилию князя Черкасского). Междоусобия кабардинских феодалов. Первые сведения о Карачае (</w:t>
            </w:r>
            <w:proofErr w:type="spell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XVII</w:t>
            </w:r>
            <w:proofErr w:type="gramStart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в</w:t>
            </w:r>
            <w:proofErr w:type="spellEnd"/>
            <w:proofErr w:type="gramEnd"/>
            <w:r w:rsidR="00AD28A2" w:rsidRPr="000160D7">
              <w:rPr>
                <w:rFonts w:ascii="Times New Roman" w:hAnsi="Times New Roman" w:cs="Times New Roman"/>
                <w:bCs/>
                <w:szCs w:val="24"/>
              </w:rPr>
              <w:t>.) - Материалы (Статейные списки) посольства дьяка Федота Елчина и Павла Захарова в Мингрелию в 1639-1640 гг.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AD28A2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0160D7">
              <w:rPr>
                <w:rFonts w:ascii="Times New Roman" w:hAnsi="Times New Roman" w:cs="Times New Roman"/>
                <w:bCs/>
                <w:szCs w:val="24"/>
              </w:rPr>
              <w:t>XVI</w:t>
            </w:r>
            <w:proofErr w:type="spell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в. – связи русского правительства с </w:t>
            </w:r>
            <w:proofErr w:type="gramStart"/>
            <w:r w:rsidRPr="000160D7">
              <w:rPr>
                <w:rFonts w:ascii="Times New Roman" w:hAnsi="Times New Roman" w:cs="Times New Roman"/>
                <w:bCs/>
                <w:szCs w:val="24"/>
              </w:rPr>
              <w:t>Большими</w:t>
            </w:r>
            <w:proofErr w:type="gram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0160D7">
              <w:rPr>
                <w:rFonts w:ascii="Times New Roman" w:hAnsi="Times New Roman" w:cs="Times New Roman"/>
                <w:bCs/>
                <w:szCs w:val="24"/>
              </w:rPr>
              <w:t>Ногаями</w:t>
            </w:r>
            <w:proofErr w:type="spellEnd"/>
            <w:r w:rsidRPr="000160D7">
              <w:rPr>
                <w:rFonts w:ascii="Times New Roman" w:hAnsi="Times New Roman" w:cs="Times New Roman"/>
                <w:bCs/>
                <w:szCs w:val="24"/>
              </w:rPr>
              <w:t>. Малая</w:t>
            </w:r>
            <w:r w:rsidR="00BB3D6B"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>Ногайская</w:t>
            </w:r>
            <w:r w:rsidR="00BB3D6B"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>орда – под влиянием</w:t>
            </w:r>
            <w:r w:rsidR="00BB3D6B"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>крымских ханов и турецких султанов.</w:t>
            </w:r>
            <w:r w:rsidR="00BB3D6B"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160D7">
              <w:rPr>
                <w:rFonts w:ascii="Times New Roman" w:hAnsi="Times New Roman" w:cs="Times New Roman"/>
                <w:bCs/>
                <w:szCs w:val="24"/>
              </w:rPr>
              <w:t>XVII</w:t>
            </w:r>
            <w:proofErr w:type="spell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в</w:t>
            </w:r>
            <w:proofErr w:type="gramStart"/>
            <w:r w:rsidRPr="000160D7">
              <w:rPr>
                <w:rFonts w:ascii="Times New Roman" w:hAnsi="Times New Roman" w:cs="Times New Roman"/>
                <w:bCs/>
                <w:szCs w:val="24"/>
              </w:rPr>
              <w:t>.-</w:t>
            </w:r>
            <w:proofErr w:type="gram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начало </w:t>
            </w:r>
            <w:proofErr w:type="spellStart"/>
            <w:r w:rsidRPr="000160D7">
              <w:rPr>
                <w:rFonts w:ascii="Times New Roman" w:hAnsi="Times New Roman" w:cs="Times New Roman"/>
                <w:bCs/>
                <w:szCs w:val="24"/>
              </w:rPr>
              <w:t>проикновения</w:t>
            </w:r>
            <w:proofErr w:type="spell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ногайцев Малой и Большой орды в верховья Кубани (тер. </w:t>
            </w:r>
            <w:proofErr w:type="spellStart"/>
            <w:r w:rsidRPr="000160D7">
              <w:rPr>
                <w:rFonts w:ascii="Times New Roman" w:hAnsi="Times New Roman" w:cs="Times New Roman"/>
                <w:bCs/>
                <w:szCs w:val="24"/>
              </w:rPr>
              <w:t>совр</w:t>
            </w:r>
            <w:proofErr w:type="spellEnd"/>
            <w:r w:rsidRPr="000160D7">
              <w:rPr>
                <w:rFonts w:ascii="Times New Roman" w:hAnsi="Times New Roman" w:cs="Times New Roman"/>
                <w:bCs/>
                <w:szCs w:val="24"/>
              </w:rPr>
              <w:t>. Кар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>чаево-Черкесии.)</w:t>
            </w:r>
            <w:r w:rsidR="00BB3D6B"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>Значение установления отношений с Россией.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Народы Карачаево-Черкесии в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XVIII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веке. </w:t>
            </w:r>
            <w:r w:rsidRPr="000160D7">
              <w:rPr>
                <w:rFonts w:ascii="Times New Roman" w:hAnsi="Times New Roman" w:cs="Times New Roman"/>
                <w:szCs w:val="24"/>
              </w:rPr>
              <w:t>Расс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ление и численность. Карачаевцы.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Адыги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беслен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евцы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. Абазины. Ногайцы 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Экономика: скотоводство, земледелие, домашнее производство и ремесло, обмен, работорговля. Соц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альные отношения: земельная собственность, кла</w:t>
            </w:r>
            <w:r w:rsidRPr="000160D7">
              <w:rPr>
                <w:rFonts w:ascii="Times New Roman" w:hAnsi="Times New Roman" w:cs="Times New Roman"/>
                <w:szCs w:val="24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совая борьба. Политическая жизнь: политический строй, взаимоотношения с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Кабардой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и другими с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>седними народами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Борьба против крымско-турецкой агрессии. Политика России на Северном Кавказе и народы республики.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Включение Карачая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 состав России. </w:t>
            </w:r>
          </w:p>
          <w:p w:rsidR="00310FAA" w:rsidRPr="000160D7" w:rsidRDefault="00B959BE" w:rsidP="00BB3D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he-IL" w:bidi="he-IL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 xml:space="preserve">Политика царизма в отношении народов Северного, Кавказа. Антиколониальная и антифеодальная борьба народов Северного Кавказа,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>втом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 xml:space="preserve">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>числе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 xml:space="preserve"> и народов Карачая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 xml:space="preserve">. Планы покорения Кавказа. Поход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>Емануеля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 xml:space="preserve"> и покорение Карачая. Обострение политической обстановки. Создание режима военной оккупации. Строительство Кавказской оборонительной линии. Казачья колонизация верховьев Кубани и Зеленчуков. Связи горцев с русскими поселенцами.</w:t>
            </w:r>
          </w:p>
          <w:p w:rsidR="00310FAA" w:rsidRPr="000160D7" w:rsidRDefault="00B959BE" w:rsidP="00BB3D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 xml:space="preserve">Переселение горцев Северного Кавказа в Турцию - заключительный аккорд Кавказской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>:в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>ойны. Причины переселения. Условия переселения.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Социально-экономические отношения в Карачае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 первой половине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Территория, расселение, население. Сельское хозя</w:t>
            </w:r>
            <w:r w:rsidRPr="000160D7">
              <w:rPr>
                <w:rFonts w:ascii="Times New Roman" w:hAnsi="Times New Roman" w:cs="Times New Roman"/>
                <w:szCs w:val="24"/>
              </w:rPr>
              <w:t>й</w:t>
            </w:r>
            <w:r w:rsidRPr="000160D7">
              <w:rPr>
                <w:rFonts w:ascii="Times New Roman" w:hAnsi="Times New Roman" w:cs="Times New Roman"/>
                <w:szCs w:val="24"/>
              </w:rPr>
              <w:t>ство: скотоводство, коневодство, земледелие, земл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дельческие орудия, подсобные отрасли хозяйства. Развитие промыслов и их специфика у каждого народа. Новый этап в развитии торговли (1845-1860). Разработка нового положения о меновой торговле с народами Северного Кавказа. Рост производител</w:t>
            </w:r>
            <w:r w:rsidRPr="000160D7">
              <w:rPr>
                <w:rFonts w:ascii="Times New Roman" w:hAnsi="Times New Roman" w:cs="Times New Roman"/>
                <w:szCs w:val="24"/>
              </w:rPr>
              <w:t>ь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ности труда. Особенности развития земледелия и скотоводства в Карачае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 Земельные о</w:t>
            </w:r>
            <w:r w:rsidRPr="000160D7">
              <w:rPr>
                <w:rFonts w:ascii="Times New Roman" w:hAnsi="Times New Roman" w:cs="Times New Roman"/>
                <w:szCs w:val="24"/>
              </w:rPr>
              <w:t>т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ношения в Карачае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Карачай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Черкесия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во второй половине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– начале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века.</w:t>
            </w:r>
          </w:p>
          <w:p w:rsidR="00310FAA" w:rsidRPr="000160D7" w:rsidRDefault="00B959BE" w:rsidP="00244B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lastRenderedPageBreak/>
              <w:t xml:space="preserve">Реформы 60-70-х годов </w:t>
            </w:r>
            <w:r w:rsidRPr="000160D7">
              <w:rPr>
                <w:rFonts w:ascii="Times New Roman" w:hAnsi="Times New Roman" w:cs="Times New Roman"/>
                <w:szCs w:val="24"/>
                <w:lang w:val="en-US" w:eastAsia="he-IL" w:bidi="he-IL"/>
              </w:rPr>
              <w:t>XIX</w:t>
            </w:r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 xml:space="preserve"> века. Предпосылки реформ. Земельные преобразования. Цели аграрных преобразований. Отмена крепостного права в Карачае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 xml:space="preserve">. Административная реформа.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>Приставства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he-IL" w:bidi="he-IL"/>
              </w:rPr>
              <w:t>, окружные правления. Положение об управлении горцами.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Традиционная культура</w:t>
            </w:r>
            <w:r w:rsidR="00BB3D6B"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народов</w:t>
            </w:r>
            <w:r w:rsidR="00BB3D6B"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Карачаево-Черкесии</w:t>
            </w:r>
            <w:r w:rsidR="00BB3D6B"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в</w:t>
            </w:r>
            <w:r w:rsidR="00BB3D6B"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XVI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- первой половине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Материальная культура народов Карачая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 Поселения и жилища. Одежда: женская и му</w:t>
            </w:r>
            <w:r w:rsidRPr="000160D7">
              <w:rPr>
                <w:rFonts w:ascii="Times New Roman" w:hAnsi="Times New Roman" w:cs="Times New Roman"/>
                <w:szCs w:val="24"/>
              </w:rPr>
              <w:t>ж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ская. Украшения. Праздничный и повседневный комплексы одежды. Пища. Специфика у каждого народа республики. 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Духовная культура народов Карачая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Нартский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эпос и его особенности у разных народов республики. Эпос ногайцев, представленный бог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тырскими поэмами.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Общественный и семейный быт народов</w:t>
            </w:r>
            <w:r w:rsidR="00BB3D6B"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Кар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чаево-Черкесии</w:t>
            </w:r>
            <w:r w:rsidR="00BB3D6B"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в</w:t>
            </w:r>
            <w:r w:rsidR="00BB3D6B"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XVI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- первой половине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Общественный быт. Феодально-патриархальный уклад с сохранением родовых пережитков. Родовая община - Соседская община – Сельская община. Народные собрания и княжеские съезды-советы. Сельские сходы. Советы старейшин. Суд по адату. Шариатский суд. Формы крестьянской взаимопом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>щи. Народные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праздники. Гостеприимство. Кунач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ство.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Аталычество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 Молочное родство. Побрати</w:t>
            </w:r>
            <w:r w:rsidRPr="000160D7">
              <w:rPr>
                <w:rFonts w:ascii="Times New Roman" w:hAnsi="Times New Roman" w:cs="Times New Roman"/>
                <w:szCs w:val="24"/>
              </w:rPr>
              <w:t>м</w:t>
            </w:r>
            <w:r w:rsidRPr="000160D7">
              <w:rPr>
                <w:rFonts w:ascii="Times New Roman" w:hAnsi="Times New Roman" w:cs="Times New Roman"/>
                <w:szCs w:val="24"/>
              </w:rPr>
              <w:t>ство. Кровная месть.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Горский этикет.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(«Тау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адет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», «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Адыгэхабзэ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», «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Ёзд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надет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», «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Уоркъхабзе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»). Семейный быт. Семейная община. Большая и малая семья. Свадебная обря</w:t>
            </w:r>
            <w:r w:rsidRPr="000160D7">
              <w:rPr>
                <w:rFonts w:ascii="Times New Roman" w:hAnsi="Times New Roman" w:cs="Times New Roman"/>
                <w:szCs w:val="24"/>
              </w:rPr>
              <w:t>д</w:t>
            </w:r>
            <w:r w:rsidRPr="000160D7">
              <w:rPr>
                <w:rFonts w:ascii="Times New Roman" w:hAnsi="Times New Roman" w:cs="Times New Roman"/>
                <w:szCs w:val="24"/>
              </w:rPr>
              <w:t>ность. Формы брака. Брачные запреты. Развод. Де</w:t>
            </w:r>
            <w:r w:rsidRPr="000160D7">
              <w:rPr>
                <w:rFonts w:ascii="Times New Roman" w:hAnsi="Times New Roman" w:cs="Times New Roman"/>
                <w:szCs w:val="24"/>
              </w:rPr>
              <w:t>т</w:t>
            </w:r>
            <w:r w:rsidRPr="000160D7">
              <w:rPr>
                <w:rFonts w:ascii="Times New Roman" w:hAnsi="Times New Roman" w:cs="Times New Roman"/>
                <w:szCs w:val="24"/>
              </w:rPr>
              <w:t>ская обрядность. Воспитание детей. Похоронно-поминальная обрядность. Наследственное право.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Военный быт. Военное воспитание. Военные игры.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0160D7" w:rsidRPr="000160D7" w:rsidTr="00BB3D6B">
        <w:trPr>
          <w:trHeight w:val="3107"/>
        </w:trPr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AD28A2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Общественная мысль конца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– начала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в.</w:t>
            </w:r>
          </w:p>
          <w:p w:rsidR="00310FAA" w:rsidRPr="000160D7" w:rsidRDefault="00AD28A2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Письменность у народов КЧР во второй половине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--начале ХХ века.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Попытки создания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кабардин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</w:rPr>
              <w:t xml:space="preserve">-черкесской письменности. Грамматика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Л.Г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 Лоп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тинского.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Три этапа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создания абазинской письме</w:t>
            </w:r>
            <w:r w:rsidRPr="000160D7">
              <w:rPr>
                <w:rFonts w:ascii="Times New Roman" w:hAnsi="Times New Roman" w:cs="Times New Roman"/>
                <w:szCs w:val="24"/>
              </w:rPr>
              <w:t>н</w:t>
            </w:r>
            <w:r w:rsidRPr="000160D7">
              <w:rPr>
                <w:rFonts w:ascii="Times New Roman" w:hAnsi="Times New Roman" w:cs="Times New Roman"/>
                <w:szCs w:val="24"/>
              </w:rPr>
              <w:t>ности: на арабской основе(</w:t>
            </w:r>
            <w:proofErr w:type="spellStart"/>
            <w:r w:rsidRPr="000160D7">
              <w:rPr>
                <w:rFonts w:ascii="Times New Roman" w:hAnsi="Times New Roman" w:cs="Times New Roman"/>
                <w:bCs/>
                <w:szCs w:val="24"/>
              </w:rPr>
              <w:t>XIX</w:t>
            </w:r>
            <w:proofErr w:type="spell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– нач.</w:t>
            </w:r>
            <w:proofErr w:type="gram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proofErr w:type="gramStart"/>
            <w:r w:rsidRPr="000160D7">
              <w:rPr>
                <w:rFonts w:ascii="Times New Roman" w:hAnsi="Times New Roman" w:cs="Times New Roman"/>
                <w:bCs/>
                <w:szCs w:val="24"/>
              </w:rPr>
              <w:t>XX</w:t>
            </w:r>
            <w:proofErr w:type="spellEnd"/>
            <w:r w:rsidRPr="000160D7">
              <w:rPr>
                <w:rFonts w:ascii="Times New Roman" w:hAnsi="Times New Roman" w:cs="Times New Roman"/>
                <w:bCs/>
                <w:szCs w:val="24"/>
              </w:rPr>
              <w:t xml:space="preserve"> в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 w:rsidRPr="000160D7">
              <w:rPr>
                <w:rFonts w:ascii="Times New Roman" w:hAnsi="Times New Roman" w:cs="Times New Roman"/>
                <w:bCs/>
                <w:szCs w:val="24"/>
              </w:rPr>
              <w:t>),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на о</w:t>
            </w:r>
            <w:r w:rsidRPr="000160D7">
              <w:rPr>
                <w:rFonts w:ascii="Times New Roman" w:hAnsi="Times New Roman" w:cs="Times New Roman"/>
                <w:szCs w:val="24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</w:rPr>
              <w:t>нове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латиницы (1932-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1938гг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.),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кириллицы(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1938г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.).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</w:rPr>
              <w:t xml:space="preserve"> Первая попытка создания письменности для кар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чаево-балкарского языка, предпринятая С.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Урусби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вым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. Народное образование.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Екатеринодарская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и Ставропольская гимназии и их роль в культурной жизни народов области.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Модернизация культуры и быта на рубеже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XIX-XX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вв.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Основные этапы в развитии экономики края в пор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форменный период. Развитие скотоводства в горах и на плоскости. Изменения в земледелии и землепол</w:t>
            </w:r>
            <w:r w:rsidRPr="000160D7">
              <w:rPr>
                <w:rFonts w:ascii="Times New Roman" w:hAnsi="Times New Roman" w:cs="Times New Roman"/>
                <w:szCs w:val="24"/>
              </w:rPr>
              <w:t>ь</w:t>
            </w:r>
            <w:r w:rsidRPr="000160D7">
              <w:rPr>
                <w:rFonts w:ascii="Times New Roman" w:hAnsi="Times New Roman" w:cs="Times New Roman"/>
                <w:szCs w:val="24"/>
              </w:rPr>
              <w:t>зовании. Применение новых сельхозорудий. Разв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тие торгового ремесла.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Проникновение капитал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стических отношений в промыслы и применение наемного труда. Зачатки промышленных очагов в Карачае.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Добывающая промышленность. Дорожное </w:t>
            </w:r>
            <w:r w:rsidRPr="000160D7">
              <w:rPr>
                <w:rFonts w:ascii="Times New Roman" w:hAnsi="Times New Roman" w:cs="Times New Roman"/>
                <w:szCs w:val="24"/>
              </w:rPr>
              <w:lastRenderedPageBreak/>
              <w:t xml:space="preserve">строительство. 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Развитие торгового капитала и начало формирования торговой буржуазии. Экономическая дифференци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ция на новой основе и расслоение деревни. Продажа и аренда земли, подати и повинности. Применение наемной силы в хозяйстве. Кулацкое хозяйство. О</w:t>
            </w:r>
            <w:r w:rsidRPr="000160D7">
              <w:rPr>
                <w:rFonts w:ascii="Times New Roman" w:hAnsi="Times New Roman" w:cs="Times New Roman"/>
                <w:szCs w:val="24"/>
              </w:rPr>
              <w:t>т</w:t>
            </w:r>
            <w:r w:rsidRPr="000160D7">
              <w:rPr>
                <w:rFonts w:ascii="Times New Roman" w:hAnsi="Times New Roman" w:cs="Times New Roman"/>
                <w:szCs w:val="24"/>
              </w:rPr>
              <w:t>ходничество.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Народы КЧР в начале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XX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века.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Ухудшение 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положения 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народных 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масс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после осв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бождения. Налоговая и аграрная политика царизма. Формы классовой борьбы. Втягивание экономики Карачая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во всероссийский рынок Рост товарности скотоводства и земледелия. Социал-демократические кружки и организации на Севе</w:t>
            </w:r>
            <w:r w:rsidRPr="000160D7">
              <w:rPr>
                <w:rFonts w:ascii="Times New Roman" w:hAnsi="Times New Roman" w:cs="Times New Roman"/>
                <w:szCs w:val="24"/>
              </w:rPr>
              <w:t>р</w:t>
            </w:r>
            <w:r w:rsidRPr="000160D7">
              <w:rPr>
                <w:rFonts w:ascii="Times New Roman" w:hAnsi="Times New Roman" w:cs="Times New Roman"/>
                <w:szCs w:val="24"/>
              </w:rPr>
              <w:t>ном Кавказе. Назревание революционного процесса. Ленинские идеи социалистической революции на Северном Кавказе.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3389" w:type="pct"/>
            <w:gridSpan w:val="3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Раздел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II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. Новейший период (1917-2011 гг.)</w:t>
            </w:r>
          </w:p>
        </w:tc>
        <w:tc>
          <w:tcPr>
            <w:tcW w:w="44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Становление советской власти в Карачае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Че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р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кесии</w:t>
            </w:r>
            <w:proofErr w:type="spellEnd"/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Установление Советской власти в Карачае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. Первые мероприятия Советской власти. 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Гражданская война в Карачае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(июнь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1918г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. - ноябрь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1920г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.). Начало гражданской войны. Карачай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в период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Деникинского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режима. Восстановление Советской власти в Карачае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</w:t>
            </w:r>
            <w:r w:rsidRPr="000160D7">
              <w:rPr>
                <w:rFonts w:ascii="Times New Roman" w:hAnsi="Times New Roman" w:cs="Times New Roman"/>
                <w:szCs w:val="24"/>
              </w:rPr>
              <w:t>р</w:t>
            </w:r>
            <w:r w:rsidRPr="000160D7">
              <w:rPr>
                <w:rFonts w:ascii="Times New Roman" w:hAnsi="Times New Roman" w:cs="Times New Roman"/>
                <w:szCs w:val="24"/>
              </w:rPr>
              <w:t>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 Переход к мирному строительству. Образов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ние автономии. 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Новая экономическая политика в Карачае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Че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р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кесии</w:t>
            </w:r>
            <w:proofErr w:type="spellEnd"/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Переход к НЭПу. Образование Карачаево-Черкесской автономной области (1922 г.) и Карач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евской автономной области и Черкесского наци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>нального округа (1926 г.). Преобразование округа в Черкесскую автономную область (1928 г.) Восст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новление сельского хозяйства и промышленности. 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Народы КЧР в 1930-е гг. 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Индустриализация и коллективизация. Мартовское восстание 1930 г. в Карачае. Культура народов Кар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чаево-Черкесии в 1921¬1932 п.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Народы Карачая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 годы радикал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ь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ных социалистических преобразований</w:t>
            </w:r>
          </w:p>
          <w:p w:rsidR="00310FAA" w:rsidRPr="000160D7" w:rsidRDefault="00B959BE" w:rsidP="00244B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Народное хозяйство Карачаево-Черкесии в 1933 -1941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г.г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 Развитие транспорта и связи. Общественно-политическая жизнь. Политика репрессий. Народное образование, литература и наука.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Карачай и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Черкесия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 годы Великой Отечестве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 xml:space="preserve">ной войны 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Карачай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в начальный период войны. П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реход экономики на военные рельсы. Карачай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</w:t>
            </w:r>
            <w:r w:rsidRPr="000160D7">
              <w:rPr>
                <w:rFonts w:ascii="Times New Roman" w:hAnsi="Times New Roman" w:cs="Times New Roman"/>
                <w:szCs w:val="24"/>
              </w:rPr>
              <w:t>р</w:t>
            </w:r>
            <w:r w:rsidRPr="000160D7">
              <w:rPr>
                <w:rFonts w:ascii="Times New Roman" w:hAnsi="Times New Roman" w:cs="Times New Roman"/>
                <w:szCs w:val="24"/>
              </w:rPr>
              <w:t>кесия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в период фашистской оккупации. Партиза</w:t>
            </w:r>
            <w:r w:rsidRPr="000160D7">
              <w:rPr>
                <w:rFonts w:ascii="Times New Roman" w:hAnsi="Times New Roman" w:cs="Times New Roman"/>
                <w:szCs w:val="24"/>
              </w:rPr>
              <w:t>н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ское движение в Карачае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. Освобождение Карачая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от фашистских захватчиков. Б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евая слава народов Карачая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Черкесии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Полужирный" w:hAnsi="Times New Roman Полужирный" w:cs="Times New Roman"/>
                <w:b/>
                <w:bCs/>
                <w:spacing w:val="-4"/>
                <w:szCs w:val="24"/>
              </w:rPr>
            </w:pPr>
            <w:r w:rsidRPr="000160D7">
              <w:rPr>
                <w:rFonts w:ascii="Times New Roman Полужирный" w:hAnsi="Times New Roman Полужирный" w:cs="Times New Roman"/>
                <w:b/>
                <w:bCs/>
                <w:spacing w:val="-4"/>
                <w:szCs w:val="24"/>
              </w:rPr>
              <w:t>Депортация и реабилитация карачаевского народа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Депортация карачаевского народа.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Причины депортации. Выселение и расселение кар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lastRenderedPageBreak/>
              <w:t xml:space="preserve">чаевцев в местах депортации. Режим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спецпересел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ния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. Борьба карачаевского народа за возвращение на историческую родину. </w:t>
            </w: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Занятие проводится в и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н</w:t>
            </w:r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терактивной форме: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дисскусия</w:t>
            </w:r>
            <w:proofErr w:type="spellEnd"/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4" w:type="pct"/>
          </w:tcPr>
          <w:p w:rsidR="00310FAA" w:rsidRPr="000160D7" w:rsidRDefault="00310FAA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Карачаево-Черкесия в 1945-53 гг.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Восстановление 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 xml:space="preserve">и </w:t>
            </w:r>
            <w:r w:rsidR="00BB3D6B" w:rsidRPr="000160D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</w:rPr>
              <w:t>развитие промышленности. Во</w:t>
            </w:r>
            <w:r w:rsidRPr="000160D7">
              <w:rPr>
                <w:rFonts w:ascii="Times New Roman" w:hAnsi="Times New Roman" w:cs="Times New Roman"/>
                <w:szCs w:val="24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</w:rPr>
              <w:t>становление и развитие сельского хозяйства. Уч</w:t>
            </w:r>
            <w:r w:rsidRPr="000160D7">
              <w:rPr>
                <w:rFonts w:ascii="Times New Roman" w:hAnsi="Times New Roman" w:cs="Times New Roman"/>
                <w:szCs w:val="24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</w:rPr>
              <w:t>стие карачаевского народа в развитии народного х</w:t>
            </w:r>
            <w:r w:rsidRPr="000160D7">
              <w:rPr>
                <w:rFonts w:ascii="Times New Roman" w:hAnsi="Times New Roman" w:cs="Times New Roman"/>
                <w:szCs w:val="24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</w:rPr>
              <w:t>зяйства Казахстана, Узбекистана и Киргизии. ХХ съезд КПСС. Возвращение карачаевцев на историч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скую Родину. Восстановление Карачаево-Черкесской автономной области. Рост благососто</w:t>
            </w:r>
            <w:r w:rsidRPr="000160D7">
              <w:rPr>
                <w:rFonts w:ascii="Times New Roman" w:hAnsi="Times New Roman" w:cs="Times New Roman"/>
                <w:szCs w:val="24"/>
              </w:rPr>
              <w:t>я</w:t>
            </w:r>
            <w:r w:rsidRPr="000160D7">
              <w:rPr>
                <w:rFonts w:ascii="Times New Roman" w:hAnsi="Times New Roman" w:cs="Times New Roman"/>
                <w:szCs w:val="24"/>
              </w:rPr>
              <w:t>ния народов Карачаево-Черкесии. Развитие культ</w:t>
            </w:r>
            <w:r w:rsidRPr="000160D7">
              <w:rPr>
                <w:rFonts w:ascii="Times New Roman" w:hAnsi="Times New Roman" w:cs="Times New Roman"/>
                <w:szCs w:val="24"/>
              </w:rPr>
              <w:t>у</w:t>
            </w:r>
            <w:r w:rsidRPr="000160D7">
              <w:rPr>
                <w:rFonts w:ascii="Times New Roman" w:hAnsi="Times New Roman" w:cs="Times New Roman"/>
                <w:szCs w:val="24"/>
              </w:rPr>
              <w:t>ры и науки.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Карачаево-Черкесия в 1950 – 1980-е годы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 xml:space="preserve">Развитие народного хозяйства. Общественно-политическая жизнь Карачаево-Черкесии в 1960-1979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г.г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. Карачаево-Черкесия в период перестройки. Зарождение националистических организаций. Д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мократическое движение. Развитие культуры и науки.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Общественные движения конца 1980-х – начала 1990-х гг.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Распад СССР, изменения статуса Карачаево-Черкесской автономной области (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КЧССР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>, КЧР). Общественно-политическая обстановка. Деятел</w:t>
            </w:r>
            <w:r w:rsidRPr="000160D7">
              <w:rPr>
                <w:rFonts w:ascii="Times New Roman" w:hAnsi="Times New Roman" w:cs="Times New Roman"/>
                <w:szCs w:val="24"/>
              </w:rPr>
              <w:t>ь</w:t>
            </w:r>
            <w:r w:rsidRPr="000160D7">
              <w:rPr>
                <w:rFonts w:ascii="Times New Roman" w:hAnsi="Times New Roman" w:cs="Times New Roman"/>
                <w:szCs w:val="24"/>
              </w:rPr>
              <w:t>ность националистических организаций (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Джамагат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, Бирлик, </w:t>
            </w:r>
            <w:proofErr w:type="spellStart"/>
            <w:proofErr w:type="gramStart"/>
            <w:r w:rsidRPr="000160D7">
              <w:rPr>
                <w:rFonts w:ascii="Times New Roman" w:hAnsi="Times New Roman" w:cs="Times New Roman"/>
                <w:szCs w:val="24"/>
              </w:rPr>
              <w:t>Адыге</w:t>
            </w:r>
            <w:proofErr w:type="spellEnd"/>
            <w:proofErr w:type="gramEnd"/>
            <w:r w:rsidRPr="000160D7">
              <w:rPr>
                <w:rFonts w:ascii="Times New Roman" w:hAnsi="Times New Roman" w:cs="Times New Roman"/>
                <w:szCs w:val="24"/>
              </w:rPr>
              <w:t xml:space="preserve"> -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Хасэ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, Русь,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</w:rPr>
              <w:t>Адгылара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</w:rPr>
              <w:t xml:space="preserve"> и т.п.). Этн</w:t>
            </w:r>
            <w:r w:rsidRPr="000160D7">
              <w:rPr>
                <w:rFonts w:ascii="Times New Roman" w:hAnsi="Times New Roman" w:cs="Times New Roman"/>
                <w:szCs w:val="24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</w:rPr>
              <w:t>ческие противостояния, связанные с выборами пр</w:t>
            </w:r>
            <w:r w:rsidRPr="000160D7">
              <w:rPr>
                <w:rFonts w:ascii="Times New Roman" w:hAnsi="Times New Roman" w:cs="Times New Roman"/>
                <w:szCs w:val="24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</w:rPr>
              <w:t>зидента КЧР в 1999 г.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0160D7" w:rsidRPr="000160D7" w:rsidTr="00BB3D6B">
        <w:tc>
          <w:tcPr>
            <w:tcW w:w="268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381" w:type="pct"/>
          </w:tcPr>
          <w:p w:rsidR="00310FAA" w:rsidRPr="000160D7" w:rsidRDefault="00B959BE" w:rsidP="00244B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2740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Cs w:val="24"/>
              </w:rPr>
              <w:t>Развитие республики в постсоветский период</w:t>
            </w:r>
          </w:p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Развитие экономики КЧР. Культура народов КЧР. Меры по оздоровлению социально-экономической обстановки в республике.</w:t>
            </w:r>
          </w:p>
        </w:tc>
        <w:tc>
          <w:tcPr>
            <w:tcW w:w="44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39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310FAA" w:rsidRPr="000160D7" w:rsidTr="00BB3D6B">
        <w:tc>
          <w:tcPr>
            <w:tcW w:w="268" w:type="pct"/>
          </w:tcPr>
          <w:p w:rsidR="00310FAA" w:rsidRPr="000160D7" w:rsidRDefault="00310FAA" w:rsidP="00244B3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1" w:type="pct"/>
            <w:gridSpan w:val="2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0D7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44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4" w:type="pct"/>
          </w:tcPr>
          <w:p w:rsidR="00310FAA" w:rsidRPr="000160D7" w:rsidRDefault="00B959BE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39" w:type="pct"/>
          </w:tcPr>
          <w:p w:rsidR="00310FAA" w:rsidRPr="000160D7" w:rsidRDefault="00AD28A2" w:rsidP="00244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54</w:t>
            </w:r>
          </w:p>
        </w:tc>
      </w:tr>
    </w:tbl>
    <w:p w:rsidR="00310FAA" w:rsidRPr="000160D7" w:rsidRDefault="00310FAA" w:rsidP="0024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B3D6B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15" w:name="_Toc464208624"/>
      <w:bookmarkStart w:id="16" w:name="_Toc53333451"/>
      <w:bookmarkStart w:id="17" w:name="_Toc53333492"/>
      <w:r w:rsidRPr="000160D7">
        <w:rPr>
          <w:rFonts w:ascii="Times New Roman" w:hAnsi="Times New Roman"/>
          <w:i w:val="0"/>
        </w:rPr>
        <w:t xml:space="preserve">6. </w:t>
      </w:r>
      <w:r w:rsidR="00B959BE" w:rsidRPr="000160D7">
        <w:rPr>
          <w:rFonts w:ascii="Times New Roman" w:hAnsi="Times New Roman"/>
          <w:i w:val="0"/>
        </w:rPr>
        <w:t>Перечень учебно-методического обеспечения для самостоятельной р</w:t>
      </w:r>
      <w:r w:rsidR="00B959BE" w:rsidRPr="000160D7">
        <w:rPr>
          <w:rFonts w:ascii="Times New Roman" w:hAnsi="Times New Roman"/>
          <w:i w:val="0"/>
        </w:rPr>
        <w:t>а</w:t>
      </w:r>
      <w:r w:rsidR="00B959BE" w:rsidRPr="000160D7">
        <w:rPr>
          <w:rFonts w:ascii="Times New Roman" w:hAnsi="Times New Roman"/>
          <w:i w:val="0"/>
        </w:rPr>
        <w:t xml:space="preserve">боты </w:t>
      </w:r>
      <w:proofErr w:type="gramStart"/>
      <w:r w:rsidR="00B959BE" w:rsidRPr="000160D7">
        <w:rPr>
          <w:rFonts w:ascii="Times New Roman" w:hAnsi="Times New Roman"/>
          <w:i w:val="0"/>
        </w:rPr>
        <w:t>обучающихся</w:t>
      </w:r>
      <w:proofErr w:type="gramEnd"/>
      <w:r w:rsidR="00B959BE" w:rsidRPr="000160D7">
        <w:rPr>
          <w:rFonts w:ascii="Times New Roman" w:hAnsi="Times New Roman"/>
          <w:i w:val="0"/>
        </w:rPr>
        <w:t xml:space="preserve"> по дисциплине (модулю)</w:t>
      </w:r>
      <w:bookmarkEnd w:id="15"/>
      <w:bookmarkEnd w:id="16"/>
      <w:bookmarkEnd w:id="17"/>
    </w:p>
    <w:p w:rsidR="00310FAA" w:rsidRPr="000160D7" w:rsidRDefault="00310FAA" w:rsidP="00BB3D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10FAA" w:rsidRPr="000160D7" w:rsidRDefault="00B959BE" w:rsidP="00BB3D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_Toc53333452"/>
      <w:bookmarkStart w:id="19" w:name="_Toc53333493"/>
      <w:r w:rsidRPr="000160D7">
        <w:rPr>
          <w:rFonts w:ascii="Times New Roman" w:hAnsi="Times New Roman" w:cs="Times New Roman"/>
          <w:sz w:val="24"/>
          <w:szCs w:val="24"/>
          <w:lang w:eastAsia="ru-RU"/>
        </w:rPr>
        <w:t>Методические материалы в виде электронных ресурсов находятся в разделе «И</w:t>
      </w:r>
      <w:r w:rsidRPr="000160D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160D7">
        <w:rPr>
          <w:rFonts w:ascii="Times New Roman" w:hAnsi="Times New Roman" w:cs="Times New Roman"/>
          <w:sz w:val="24"/>
          <w:szCs w:val="24"/>
          <w:lang w:eastAsia="ru-RU"/>
        </w:rPr>
        <w:t xml:space="preserve">формационно-образовательная среда» на сайте 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eastAsia="ru-RU"/>
        </w:rPr>
        <w:t>КЧГУ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eastAsia="ru-RU"/>
        </w:rPr>
        <w:t>кчгу</w:t>
      </w:r>
      <w:proofErr w:type="gramStart"/>
      <w:r w:rsidRPr="000160D7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160D7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ru-RU"/>
        </w:rPr>
        <w:t>).</w:t>
      </w:r>
      <w:bookmarkEnd w:id="18"/>
      <w:bookmarkEnd w:id="19"/>
    </w:p>
    <w:p w:rsidR="00310FAA" w:rsidRPr="000160D7" w:rsidRDefault="00B959BE" w:rsidP="00BB3D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53333453"/>
      <w:bookmarkStart w:id="21" w:name="_Toc53333494"/>
      <w:r w:rsidRPr="000160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Указывается список учебно-методических материалов, которые помогают </w:t>
      </w:r>
      <w:proofErr w:type="gramStart"/>
      <w:r w:rsidRPr="000160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</w:t>
      </w:r>
      <w:r w:rsidRPr="000160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160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ющемуся</w:t>
      </w:r>
      <w:proofErr w:type="gramEnd"/>
      <w:r w:rsidRPr="000160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организовать самостоятельное изучение тем (вопросов) дисциплины (если есть)</w:t>
      </w:r>
      <w:bookmarkEnd w:id="20"/>
      <w:bookmarkEnd w:id="21"/>
    </w:p>
    <w:p w:rsidR="00BB3D6B" w:rsidRPr="000160D7" w:rsidRDefault="00BB3D6B" w:rsidP="00BB3D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FAA" w:rsidRPr="000160D7" w:rsidRDefault="00B959BE" w:rsidP="00BB3D6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0D7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рекомендации для самостоятельной работы студентов</w:t>
      </w:r>
    </w:p>
    <w:p w:rsidR="00310FAA" w:rsidRPr="000160D7" w:rsidRDefault="00B959BE" w:rsidP="00BB3D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Самостоятельная работа студента является ключевой составляющей учебного пр</w:t>
      </w:r>
      <w:r w:rsidRPr="000160D7">
        <w:rPr>
          <w:rFonts w:ascii="Times New Roman" w:hAnsi="Times New Roman" w:cs="Times New Roman"/>
          <w:sz w:val="24"/>
          <w:szCs w:val="24"/>
        </w:rPr>
        <w:t>о</w:t>
      </w:r>
      <w:r w:rsidRPr="000160D7">
        <w:rPr>
          <w:rFonts w:ascii="Times New Roman" w:hAnsi="Times New Roman" w:cs="Times New Roman"/>
          <w:sz w:val="24"/>
          <w:szCs w:val="24"/>
        </w:rPr>
        <w:t>цесса, которая определяет формирование навыков, умений и знаний, приемов познав</w:t>
      </w:r>
      <w:r w:rsidRPr="000160D7">
        <w:rPr>
          <w:rFonts w:ascii="Times New Roman" w:hAnsi="Times New Roman" w:cs="Times New Roman"/>
          <w:sz w:val="24"/>
          <w:szCs w:val="24"/>
        </w:rPr>
        <w:t>а</w:t>
      </w:r>
      <w:r w:rsidRPr="000160D7">
        <w:rPr>
          <w:rFonts w:ascii="Times New Roman" w:hAnsi="Times New Roman" w:cs="Times New Roman"/>
          <w:sz w:val="24"/>
          <w:szCs w:val="24"/>
        </w:rPr>
        <w:t>тельной деятельности и обеспечивает интерес к творческой работе.</w:t>
      </w:r>
    </w:p>
    <w:p w:rsidR="00310FAA" w:rsidRPr="000160D7" w:rsidRDefault="00B959BE" w:rsidP="00BB3D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Целью самостоятельной работы являются получение фундаментальных знаний и опыта практической деятельности по профессии. Самостоятельная работа должна спосо</w:t>
      </w:r>
      <w:r w:rsidRPr="000160D7">
        <w:rPr>
          <w:rFonts w:ascii="Times New Roman" w:hAnsi="Times New Roman" w:cs="Times New Roman"/>
          <w:sz w:val="24"/>
          <w:szCs w:val="24"/>
        </w:rPr>
        <w:t>б</w:t>
      </w:r>
      <w:r w:rsidRPr="000160D7">
        <w:rPr>
          <w:rFonts w:ascii="Times New Roman" w:hAnsi="Times New Roman" w:cs="Times New Roman"/>
          <w:sz w:val="24"/>
          <w:szCs w:val="24"/>
        </w:rPr>
        <w:t>ствовать развитию ответственности и организованности, а также творческого подхода к решению нестандартных задач.</w:t>
      </w:r>
    </w:p>
    <w:p w:rsidR="00310FAA" w:rsidRPr="000160D7" w:rsidRDefault="00B959BE" w:rsidP="00BB3D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предполагает многообразные виды индивидуальной и ко</w:t>
      </w:r>
      <w:r w:rsidRPr="000160D7">
        <w:rPr>
          <w:rFonts w:ascii="Times New Roman" w:hAnsi="Times New Roman" w:cs="Times New Roman"/>
          <w:sz w:val="24"/>
          <w:szCs w:val="24"/>
        </w:rPr>
        <w:t>л</w:t>
      </w:r>
      <w:r w:rsidRPr="000160D7">
        <w:rPr>
          <w:rFonts w:ascii="Times New Roman" w:hAnsi="Times New Roman" w:cs="Times New Roman"/>
          <w:sz w:val="24"/>
          <w:szCs w:val="24"/>
        </w:rPr>
        <w:t>лективной деятельности студентов, осуществляемые под руководством, но без непосре</w:t>
      </w:r>
      <w:r w:rsidRPr="000160D7">
        <w:rPr>
          <w:rFonts w:ascii="Times New Roman" w:hAnsi="Times New Roman" w:cs="Times New Roman"/>
          <w:sz w:val="24"/>
          <w:szCs w:val="24"/>
        </w:rPr>
        <w:t>д</w:t>
      </w:r>
      <w:r w:rsidRPr="000160D7">
        <w:rPr>
          <w:rFonts w:ascii="Times New Roman" w:hAnsi="Times New Roman" w:cs="Times New Roman"/>
          <w:sz w:val="24"/>
          <w:szCs w:val="24"/>
        </w:rPr>
        <w:t>ственного участия преподавателя в специально отведенное для этого аудиторное и вне</w:t>
      </w:r>
      <w:r w:rsidRPr="000160D7">
        <w:rPr>
          <w:rFonts w:ascii="Times New Roman" w:hAnsi="Times New Roman" w:cs="Times New Roman"/>
          <w:sz w:val="24"/>
          <w:szCs w:val="24"/>
        </w:rPr>
        <w:t>а</w:t>
      </w:r>
      <w:r w:rsidRPr="000160D7">
        <w:rPr>
          <w:rFonts w:ascii="Times New Roman" w:hAnsi="Times New Roman" w:cs="Times New Roman"/>
          <w:sz w:val="24"/>
          <w:szCs w:val="24"/>
        </w:rPr>
        <w:t>удиторное время. Самостоятельная работа – это особая форма обучения по заданию пр</w:t>
      </w:r>
      <w:r w:rsidRPr="000160D7">
        <w:rPr>
          <w:rFonts w:ascii="Times New Roman" w:hAnsi="Times New Roman" w:cs="Times New Roman"/>
          <w:sz w:val="24"/>
          <w:szCs w:val="24"/>
        </w:rPr>
        <w:t>е</w:t>
      </w:r>
      <w:r w:rsidRPr="000160D7">
        <w:rPr>
          <w:rFonts w:ascii="Times New Roman" w:hAnsi="Times New Roman" w:cs="Times New Roman"/>
          <w:sz w:val="24"/>
          <w:szCs w:val="24"/>
        </w:rPr>
        <w:t xml:space="preserve">подавателя, выполнение 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 xml:space="preserve"> требует творческого подхода и умения получать знания самостоятельно.</w:t>
      </w:r>
    </w:p>
    <w:p w:rsidR="00310FAA" w:rsidRPr="000160D7" w:rsidRDefault="00B959BE" w:rsidP="00BB3D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Методологической основой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по</w:t>
      </w:r>
      <w:r w:rsidRPr="000160D7">
        <w:rPr>
          <w:rFonts w:ascii="Times New Roman" w:hAnsi="Times New Roman" w:cs="Times New Roman"/>
          <w:sz w:val="24"/>
          <w:szCs w:val="24"/>
        </w:rPr>
        <w:t>д</w:t>
      </w:r>
      <w:r w:rsidRPr="000160D7">
        <w:rPr>
          <w:rFonts w:ascii="Times New Roman" w:hAnsi="Times New Roman" w:cs="Times New Roman"/>
          <w:sz w:val="24"/>
          <w:szCs w:val="24"/>
        </w:rPr>
        <w:t>ход, когда цели обучения ориентированы на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формирование умений решать не только т</w:t>
      </w:r>
      <w:r w:rsidRPr="000160D7">
        <w:rPr>
          <w:rFonts w:ascii="Times New Roman" w:hAnsi="Times New Roman" w:cs="Times New Roman"/>
          <w:sz w:val="24"/>
          <w:szCs w:val="24"/>
        </w:rPr>
        <w:t>и</w:t>
      </w:r>
      <w:r w:rsidRPr="000160D7">
        <w:rPr>
          <w:rFonts w:ascii="Times New Roman" w:hAnsi="Times New Roman" w:cs="Times New Roman"/>
          <w:sz w:val="24"/>
          <w:szCs w:val="24"/>
        </w:rPr>
        <w:t>повые, но и нетиповые задачи, когда необходимо проявить творческую активность, ин</w:t>
      </w:r>
      <w:r w:rsidRPr="000160D7">
        <w:rPr>
          <w:rFonts w:ascii="Times New Roman" w:hAnsi="Times New Roman" w:cs="Times New Roman"/>
          <w:sz w:val="24"/>
          <w:szCs w:val="24"/>
        </w:rPr>
        <w:t>и</w:t>
      </w:r>
      <w:r w:rsidRPr="000160D7">
        <w:rPr>
          <w:rFonts w:ascii="Times New Roman" w:hAnsi="Times New Roman" w:cs="Times New Roman"/>
          <w:sz w:val="24"/>
          <w:szCs w:val="24"/>
        </w:rPr>
        <w:t>циативу, знания, умения и навыки, полученные при изучении конкретной дисциплины.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Во время работы с заданиями данного раздела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РПД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следует: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1) внимательно изучить материалы, характеризующие курс и тематику самосто</w:t>
      </w:r>
      <w:r w:rsidRPr="000160D7">
        <w:rPr>
          <w:rFonts w:ascii="Times New Roman" w:hAnsi="Times New Roman" w:cs="Times New Roman"/>
          <w:sz w:val="24"/>
          <w:szCs w:val="24"/>
        </w:rPr>
        <w:t>я</w:t>
      </w:r>
      <w:r w:rsidRPr="000160D7">
        <w:rPr>
          <w:rFonts w:ascii="Times New Roman" w:hAnsi="Times New Roman" w:cs="Times New Roman"/>
          <w:sz w:val="24"/>
          <w:szCs w:val="24"/>
        </w:rPr>
        <w:t>тельного изучения, что изложено в учебно-методическом комплексе по дисциплине. Это позволит четко представить как круг, изучаемых тем, так и глубину их постижения.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2) составить подборку литературы, достаточную для изучения предлагаемых тем. В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РПД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представлены списки основной и дополнительной литературы, Интернет-ресурсов. Они носят рекомендательный характер, что предполагает наличие литературы, которая может не входить в данный список, но является необходимой для освоения темы. При этом следует иметь в виду, что нужна литература различных видов: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- учебники, учебные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и учебно-методические пособия;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- первоисточники, к которым относятся оригинальные работы теоретиков, разраб</w:t>
      </w:r>
      <w:r w:rsidRPr="000160D7">
        <w:rPr>
          <w:rFonts w:ascii="Times New Roman" w:hAnsi="Times New Roman" w:cs="Times New Roman"/>
          <w:sz w:val="24"/>
          <w:szCs w:val="24"/>
        </w:rPr>
        <w:t>а</w:t>
      </w:r>
      <w:r w:rsidRPr="000160D7">
        <w:rPr>
          <w:rFonts w:ascii="Times New Roman" w:hAnsi="Times New Roman" w:cs="Times New Roman"/>
          <w:sz w:val="24"/>
          <w:szCs w:val="24"/>
        </w:rPr>
        <w:t>тывающих проблемы. Первоисточники изучаются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чтении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 xml:space="preserve"> как полных текстов, так и хрестоматий, в которых работы классиков содержатся не полностью, а в виде избранных мест, подобранных тематически;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- монографии, сборники научных статей, публикации в журналах, любой эмпирич</w:t>
      </w:r>
      <w:r w:rsidRPr="000160D7">
        <w:rPr>
          <w:rFonts w:ascii="Times New Roman" w:hAnsi="Times New Roman" w:cs="Times New Roman"/>
          <w:sz w:val="24"/>
          <w:szCs w:val="24"/>
        </w:rPr>
        <w:t>е</w:t>
      </w:r>
      <w:r w:rsidRPr="000160D7">
        <w:rPr>
          <w:rFonts w:ascii="Times New Roman" w:hAnsi="Times New Roman" w:cs="Times New Roman"/>
          <w:sz w:val="24"/>
          <w:szCs w:val="24"/>
        </w:rPr>
        <w:t>ский материал;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- справочная литература – энциклопедии, словари, тематические, терминологические справочники, раскрывающие категориально-понятийный аппарат;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3) основное содержание той или иной проблемы следует уяснить, изучая учебную литературу. При этом важно понимать, что вопросы в истории любой науки трактовались многообразно. С одной стороны подобное многообразие объясняется различиями в мир</w:t>
      </w:r>
      <w:r w:rsidRPr="000160D7">
        <w:rPr>
          <w:rFonts w:ascii="Times New Roman" w:hAnsi="Times New Roman" w:cs="Times New Roman"/>
          <w:sz w:val="24"/>
          <w:szCs w:val="24"/>
        </w:rPr>
        <w:t>о</w:t>
      </w:r>
      <w:r w:rsidRPr="000160D7">
        <w:rPr>
          <w:rFonts w:ascii="Times New Roman" w:hAnsi="Times New Roman" w:cs="Times New Roman"/>
          <w:sz w:val="24"/>
          <w:szCs w:val="24"/>
        </w:rPr>
        <w:t>воззренческих позициях, на которых стояли авторы; с другой свидетельствует об их сложности, позволяет выделить наиболее значимый аспект в данный исторический пер</w:t>
      </w:r>
      <w:r w:rsidRPr="000160D7">
        <w:rPr>
          <w:rFonts w:ascii="Times New Roman" w:hAnsi="Times New Roman" w:cs="Times New Roman"/>
          <w:sz w:val="24"/>
          <w:szCs w:val="24"/>
        </w:rPr>
        <w:t>и</w:t>
      </w:r>
      <w:r w:rsidRPr="000160D7">
        <w:rPr>
          <w:rFonts w:ascii="Times New Roman" w:hAnsi="Times New Roman" w:cs="Times New Roman"/>
          <w:sz w:val="24"/>
          <w:szCs w:val="24"/>
        </w:rPr>
        <w:t>од. Кроме того, работа с учебником требует постоянного уточнения сущности и содерж</w:t>
      </w:r>
      <w:r w:rsidRPr="000160D7">
        <w:rPr>
          <w:rFonts w:ascii="Times New Roman" w:hAnsi="Times New Roman" w:cs="Times New Roman"/>
          <w:sz w:val="24"/>
          <w:szCs w:val="24"/>
        </w:rPr>
        <w:t>а</w:t>
      </w:r>
      <w:r w:rsidRPr="000160D7">
        <w:rPr>
          <w:rFonts w:ascii="Times New Roman" w:hAnsi="Times New Roman" w:cs="Times New Roman"/>
          <w:sz w:val="24"/>
          <w:szCs w:val="24"/>
        </w:rPr>
        <w:t>ния категорий посредством обращения к энциклопедическим словарям и справочникам.</w:t>
      </w:r>
    </w:p>
    <w:p w:rsidR="00310FAA" w:rsidRPr="000160D7" w:rsidRDefault="00B959BE" w:rsidP="00BB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4) абсолютное большинство проблем носит не только теоретический характер, но самым непосредственным образом тесно связаны с практикой социального развития, пр</w:t>
      </w:r>
      <w:r w:rsidRPr="000160D7">
        <w:rPr>
          <w:rFonts w:ascii="Times New Roman" w:hAnsi="Times New Roman" w:cs="Times New Roman"/>
          <w:sz w:val="24"/>
          <w:szCs w:val="24"/>
        </w:rPr>
        <w:t>е</w:t>
      </w:r>
      <w:r w:rsidRPr="000160D7">
        <w:rPr>
          <w:rFonts w:ascii="Times New Roman" w:hAnsi="Times New Roman" w:cs="Times New Roman"/>
          <w:sz w:val="24"/>
          <w:szCs w:val="24"/>
        </w:rPr>
        <w:t>одоления противоречий и сложностей в обществе. Это предполагает наличие не только знания категорий и понятий, но и умения использовать их в качестве инструмента для анализа социальных проблем. Иными словами необходимо прилагать собственные инте</w:t>
      </w:r>
      <w:r w:rsidRPr="000160D7">
        <w:rPr>
          <w:rFonts w:ascii="Times New Roman" w:hAnsi="Times New Roman" w:cs="Times New Roman"/>
          <w:sz w:val="24"/>
          <w:szCs w:val="24"/>
        </w:rPr>
        <w:t>л</w:t>
      </w:r>
      <w:r w:rsidRPr="000160D7">
        <w:rPr>
          <w:rFonts w:ascii="Times New Roman" w:hAnsi="Times New Roman" w:cs="Times New Roman"/>
          <w:sz w:val="24"/>
          <w:szCs w:val="24"/>
        </w:rPr>
        <w:t>лектуальные усилия, а не только механически заучивать понятия и положения.</w:t>
      </w:r>
    </w:p>
    <w:p w:rsidR="00310FAA" w:rsidRPr="000160D7" w:rsidRDefault="00B959BE" w:rsidP="00BB3D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5) соотнесение изученных закономерностей с жизнью, умение достигать аналитич</w:t>
      </w:r>
      <w:r w:rsidRPr="000160D7">
        <w:rPr>
          <w:rFonts w:ascii="Times New Roman" w:hAnsi="Times New Roman" w:cs="Times New Roman"/>
          <w:sz w:val="24"/>
          <w:szCs w:val="24"/>
        </w:rPr>
        <w:t>е</w:t>
      </w:r>
      <w:r w:rsidRPr="000160D7">
        <w:rPr>
          <w:rFonts w:ascii="Times New Roman" w:hAnsi="Times New Roman" w:cs="Times New Roman"/>
          <w:sz w:val="24"/>
          <w:szCs w:val="24"/>
        </w:rPr>
        <w:t>ского знания предполагает формирование мировоззренческой культуры.</w:t>
      </w:r>
    </w:p>
    <w:p w:rsidR="00310FAA" w:rsidRPr="000160D7" w:rsidRDefault="00B959BE" w:rsidP="00BB3D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_Toc53333454"/>
      <w:bookmarkStart w:id="23" w:name="_Toc53333495"/>
      <w:r w:rsidRPr="000160D7">
        <w:rPr>
          <w:rFonts w:ascii="Times New Roman" w:hAnsi="Times New Roman" w:cs="Times New Roman"/>
          <w:sz w:val="24"/>
          <w:szCs w:val="24"/>
          <w:lang w:eastAsia="ru-RU"/>
        </w:rPr>
        <w:t>Результаты самостоятельной работы контролируются путем проведения тестиров</w:t>
      </w:r>
      <w:r w:rsidRPr="000160D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160D7">
        <w:rPr>
          <w:rFonts w:ascii="Times New Roman" w:hAnsi="Times New Roman" w:cs="Times New Roman"/>
          <w:sz w:val="24"/>
          <w:szCs w:val="24"/>
          <w:lang w:eastAsia="ru-RU"/>
        </w:rPr>
        <w:t xml:space="preserve">ния, </w:t>
      </w:r>
      <w:proofErr w:type="gramStart"/>
      <w:r w:rsidRPr="000160D7">
        <w:rPr>
          <w:rFonts w:ascii="Times New Roman" w:hAnsi="Times New Roman" w:cs="Times New Roman"/>
          <w:sz w:val="24"/>
          <w:szCs w:val="24"/>
          <w:lang w:eastAsia="ru-RU"/>
        </w:rPr>
        <w:t>экспресс-опроса</w:t>
      </w:r>
      <w:proofErr w:type="gramEnd"/>
      <w:r w:rsidRPr="000160D7">
        <w:rPr>
          <w:rFonts w:ascii="Times New Roman" w:hAnsi="Times New Roman" w:cs="Times New Roman"/>
          <w:sz w:val="24"/>
          <w:szCs w:val="24"/>
          <w:lang w:eastAsia="ru-RU"/>
        </w:rPr>
        <w:t xml:space="preserve"> на практических занятиях, заслушивания докладов, выполнения письменных работ, творческих заданий и пр.</w:t>
      </w:r>
      <w:bookmarkEnd w:id="22"/>
      <w:bookmarkEnd w:id="23"/>
    </w:p>
    <w:p w:rsidR="00BB3D6B" w:rsidRPr="000160D7" w:rsidRDefault="00BB3D6B" w:rsidP="0024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AA" w:rsidRPr="000160D7" w:rsidRDefault="00B959BE" w:rsidP="0024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0D7">
        <w:rPr>
          <w:rFonts w:ascii="Times New Roman" w:hAnsi="Times New Roman" w:cs="Times New Roman"/>
          <w:b/>
          <w:bCs/>
          <w:sz w:val="24"/>
          <w:szCs w:val="24"/>
        </w:rPr>
        <w:t>Темы для самостоятельного изучения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Историография истории народов КЧР 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Разложение 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первобытно-общинного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 xml:space="preserve"> строя и зарождение классового общества.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Государственные образования на территории современной КЧР в период среднев</w:t>
      </w:r>
      <w:r w:rsidRPr="000160D7">
        <w:rPr>
          <w:rFonts w:ascii="Times New Roman" w:hAnsi="Times New Roman" w:cs="Times New Roman"/>
          <w:sz w:val="24"/>
          <w:szCs w:val="24"/>
        </w:rPr>
        <w:t>е</w:t>
      </w:r>
      <w:r w:rsidRPr="000160D7">
        <w:rPr>
          <w:rFonts w:ascii="Times New Roman" w:hAnsi="Times New Roman" w:cs="Times New Roman"/>
          <w:sz w:val="24"/>
          <w:szCs w:val="24"/>
        </w:rPr>
        <w:t xml:space="preserve">ковья 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lastRenderedPageBreak/>
        <w:t>Народы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КЧР в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XIV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XVII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60D7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Народы Карачаево-Черкесии в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XVIII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веке 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pacing w:val="-4"/>
          <w:sz w:val="24"/>
          <w:szCs w:val="24"/>
        </w:rPr>
      </w:pPr>
      <w:r w:rsidRPr="000160D7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Социально-экономические отношения в Карачае и </w:t>
      </w:r>
      <w:proofErr w:type="spellStart"/>
      <w:r w:rsidRPr="000160D7">
        <w:rPr>
          <w:rFonts w:ascii="Times New Roman" w:hAnsi="Times New Roman" w:cs="Times New Roman"/>
          <w:spacing w:val="-4"/>
          <w:sz w:val="24"/>
          <w:szCs w:val="24"/>
        </w:rPr>
        <w:t>Черкесии</w:t>
      </w:r>
      <w:proofErr w:type="spellEnd"/>
      <w:r w:rsidRPr="000160D7">
        <w:rPr>
          <w:rFonts w:ascii="Times New Roman" w:hAnsi="Times New Roman" w:cs="Times New Roman"/>
          <w:spacing w:val="-4"/>
          <w:sz w:val="24"/>
          <w:szCs w:val="24"/>
        </w:rPr>
        <w:t xml:space="preserve"> в первой половине </w:t>
      </w:r>
      <w:proofErr w:type="spellStart"/>
      <w:r w:rsidRPr="000160D7">
        <w:rPr>
          <w:rFonts w:ascii="Times New Roman" w:hAnsi="Times New Roman" w:cs="Times New Roman"/>
          <w:spacing w:val="-4"/>
          <w:sz w:val="24"/>
          <w:szCs w:val="24"/>
        </w:rPr>
        <w:t>XIX</w:t>
      </w:r>
      <w:proofErr w:type="spellEnd"/>
      <w:r w:rsidRPr="000160D7">
        <w:rPr>
          <w:rFonts w:ascii="Times New Roman" w:hAnsi="Times New Roman" w:cs="Times New Roman"/>
          <w:spacing w:val="-4"/>
          <w:sz w:val="24"/>
          <w:szCs w:val="24"/>
        </w:rPr>
        <w:t xml:space="preserve"> в. 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pacing w:val="-4"/>
          <w:sz w:val="24"/>
          <w:szCs w:val="24"/>
        </w:rPr>
      </w:pPr>
      <w:r w:rsidRPr="000160D7">
        <w:rPr>
          <w:rFonts w:ascii="Times New Roman" w:hAnsi="Times New Roman" w:cs="Times New Roman"/>
          <w:spacing w:val="-4"/>
          <w:sz w:val="24"/>
          <w:szCs w:val="24"/>
        </w:rPr>
        <w:t>Традиционная культура</w:t>
      </w:r>
      <w:r w:rsidR="00BB3D6B" w:rsidRPr="000160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pacing w:val="-4"/>
          <w:sz w:val="24"/>
          <w:szCs w:val="24"/>
        </w:rPr>
        <w:t>народов</w:t>
      </w:r>
      <w:r w:rsidR="00BB3D6B" w:rsidRPr="000160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pacing w:val="-4"/>
          <w:sz w:val="24"/>
          <w:szCs w:val="24"/>
        </w:rPr>
        <w:t>Карачаево-Черкесии</w:t>
      </w:r>
      <w:r w:rsidR="00BB3D6B" w:rsidRPr="000160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BB3D6B" w:rsidRPr="000160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pacing w:val="-4"/>
          <w:sz w:val="24"/>
          <w:szCs w:val="24"/>
        </w:rPr>
        <w:t>XVI</w:t>
      </w:r>
      <w:proofErr w:type="spellEnd"/>
      <w:r w:rsidRPr="000160D7">
        <w:rPr>
          <w:rFonts w:ascii="Times New Roman" w:hAnsi="Times New Roman" w:cs="Times New Roman"/>
          <w:spacing w:val="-4"/>
          <w:sz w:val="24"/>
          <w:szCs w:val="24"/>
        </w:rPr>
        <w:t xml:space="preserve"> - первой половине </w:t>
      </w:r>
      <w:proofErr w:type="spellStart"/>
      <w:r w:rsidRPr="000160D7">
        <w:rPr>
          <w:rFonts w:ascii="Times New Roman" w:hAnsi="Times New Roman" w:cs="Times New Roman"/>
          <w:spacing w:val="-4"/>
          <w:sz w:val="24"/>
          <w:szCs w:val="24"/>
        </w:rPr>
        <w:t>XIX</w:t>
      </w:r>
      <w:proofErr w:type="spellEnd"/>
      <w:r w:rsidRPr="000160D7">
        <w:rPr>
          <w:rFonts w:ascii="Times New Roman" w:hAnsi="Times New Roman" w:cs="Times New Roman"/>
          <w:spacing w:val="-4"/>
          <w:sz w:val="24"/>
          <w:szCs w:val="24"/>
        </w:rPr>
        <w:t xml:space="preserve"> в.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Общественные движения конца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XIX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– начала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Модернизация культуры и быта на рубеже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XIX-XX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60D7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Народы КЧР в начале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Новая экономическая политика в Карачае и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Черкесии</w:t>
      </w:r>
      <w:proofErr w:type="spellEnd"/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Народы КЧР в 1930-е гг.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Карачай и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Черкесия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Карачаево-Черкесия в 1945-53 гг.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Карачаево-Черкесия в 1950 – 1980-е годы.</w:t>
      </w:r>
    </w:p>
    <w:p w:rsidR="00310FAA" w:rsidRPr="000160D7" w:rsidRDefault="00B959BE" w:rsidP="00BB3D6B">
      <w:pPr>
        <w:pStyle w:val="12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Развитие республики в постсоветский период</w:t>
      </w:r>
    </w:p>
    <w:p w:rsidR="00310FAA" w:rsidRPr="000160D7" w:rsidRDefault="00310FAA" w:rsidP="00BB3D6B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AA" w:rsidRPr="000160D7" w:rsidRDefault="00B959BE" w:rsidP="00BB3D6B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0D7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Территория КЧР в древности.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0160D7">
        <w:rPr>
          <w:rFonts w:ascii="Times New Roman" w:hAnsi="Times New Roman" w:cs="Times New Roman"/>
          <w:sz w:val="24"/>
          <w:szCs w:val="24"/>
        </w:rPr>
        <w:t>Первобытно-общинный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 xml:space="preserve"> строй на территории КЧР.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Становление классовых отношений на территории современной КЧР.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Первые государственные образования на территории КЧР.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Народы КЧР в период монголо-татарского нашествия и Золотой орды.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Связи народов КЧР с Россией в период позднего средневековья.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Традиционное хозяйство народов КЧР.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Традиционная культура и быт народов КЧР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Вхождение народов КЧР в состав России.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мухаджирства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у народов республики.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Реформы 1860-70-х гг. на территории КЧР.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Расселение славянского населения на территории КЧР в </w:t>
      </w:r>
      <w:r w:rsidRPr="000160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160D7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Этнокультурные контакты между народами КЧР в </w:t>
      </w:r>
      <w:r w:rsidRPr="000160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160D7">
        <w:rPr>
          <w:rFonts w:ascii="Times New Roman" w:hAnsi="Times New Roman" w:cs="Times New Roman"/>
          <w:sz w:val="24"/>
          <w:szCs w:val="24"/>
        </w:rPr>
        <w:t xml:space="preserve"> – начале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Народы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КЧРР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 войнах России </w:t>
      </w:r>
      <w:r w:rsidRPr="000160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160D7">
        <w:rPr>
          <w:rFonts w:ascii="Times New Roman" w:hAnsi="Times New Roman" w:cs="Times New Roman"/>
          <w:sz w:val="24"/>
          <w:szCs w:val="24"/>
        </w:rPr>
        <w:t xml:space="preserve"> – начала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Гражданская война на территории КЧР.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Установление советской власти на территории КЧР.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Развитие национальных культур в 1920-1930-е гг.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Национально-государственное строительство в 1920-1930-е гг.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Народы КЧР на фронтах Великой Отечественной войны.</w:t>
      </w:r>
    </w:p>
    <w:p w:rsidR="00BB3D6B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Депортация и реабилитация карачаевского народа.</w:t>
      </w:r>
    </w:p>
    <w:p w:rsidR="00310FAA" w:rsidRPr="000160D7" w:rsidRDefault="00B959BE" w:rsidP="00BB3D6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Распад СССР и становление Карачаево-Черкесской республики</w:t>
      </w:r>
    </w:p>
    <w:p w:rsidR="00BB3D6B" w:rsidRPr="000160D7" w:rsidRDefault="00BB3D6B" w:rsidP="00BB3D6B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B3D6B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24" w:name="_Toc464208625"/>
      <w:bookmarkStart w:id="25" w:name="_Toc53333455"/>
      <w:bookmarkStart w:id="26" w:name="_Toc53333496"/>
      <w:r w:rsidRPr="000160D7">
        <w:rPr>
          <w:rFonts w:ascii="Times New Roman" w:hAnsi="Times New Roman"/>
          <w:i w:val="0"/>
        </w:rPr>
        <w:t xml:space="preserve">7. </w:t>
      </w:r>
      <w:r w:rsidR="00B959BE" w:rsidRPr="000160D7">
        <w:rPr>
          <w:rFonts w:ascii="Times New Roman" w:hAnsi="Times New Roman"/>
          <w:i w:val="0"/>
        </w:rPr>
        <w:t>Фонд оценочных сре</w:t>
      </w:r>
      <w:proofErr w:type="gramStart"/>
      <w:r w:rsidR="00B959BE" w:rsidRPr="000160D7">
        <w:rPr>
          <w:rFonts w:ascii="Times New Roman" w:hAnsi="Times New Roman"/>
          <w:i w:val="0"/>
        </w:rPr>
        <w:t>дств дл</w:t>
      </w:r>
      <w:proofErr w:type="gramEnd"/>
      <w:r w:rsidR="00B959BE" w:rsidRPr="000160D7">
        <w:rPr>
          <w:rFonts w:ascii="Times New Roman" w:hAnsi="Times New Roman"/>
          <w:i w:val="0"/>
        </w:rPr>
        <w:t>я проведения промежуточной аттестации обучающихся по дисциплине (модулю)</w:t>
      </w:r>
      <w:bookmarkEnd w:id="24"/>
      <w:bookmarkEnd w:id="25"/>
      <w:bookmarkEnd w:id="26"/>
    </w:p>
    <w:p w:rsidR="00310FAA" w:rsidRPr="000160D7" w:rsidRDefault="00310FAA" w:rsidP="00244B3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10FAA" w:rsidRPr="000160D7" w:rsidRDefault="00B959BE" w:rsidP="00244B3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0D7">
        <w:rPr>
          <w:rFonts w:ascii="Times New Roman" w:hAnsi="Times New Roman" w:cs="Times New Roman"/>
          <w:sz w:val="24"/>
          <w:szCs w:val="24"/>
          <w:lang w:eastAsia="ru-RU"/>
        </w:rPr>
        <w:t>Фонд оценочных средств по дисциплине «История современной России» предста</w:t>
      </w:r>
      <w:r w:rsidRPr="000160D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160D7">
        <w:rPr>
          <w:rFonts w:ascii="Times New Roman" w:hAnsi="Times New Roman" w:cs="Times New Roman"/>
          <w:sz w:val="24"/>
          <w:szCs w:val="24"/>
          <w:lang w:eastAsia="ru-RU"/>
        </w:rPr>
        <w:t xml:space="preserve">лен в приложении к 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eastAsia="ru-RU"/>
        </w:rPr>
        <w:t>РПД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10FAA" w:rsidRPr="000160D7" w:rsidRDefault="00310FAA" w:rsidP="00244B3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FAA" w:rsidRPr="000160D7" w:rsidRDefault="00310FAA" w:rsidP="00244B33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FAA" w:rsidRPr="000160D7" w:rsidRDefault="00B959BE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27" w:name="_Toc464208630"/>
      <w:bookmarkStart w:id="28" w:name="_Toc53333456"/>
      <w:bookmarkStart w:id="29" w:name="_Toc53333497"/>
      <w:r w:rsidRPr="000160D7">
        <w:rPr>
          <w:rFonts w:ascii="Times New Roman" w:hAnsi="Times New Roman"/>
          <w:i w:val="0"/>
        </w:rPr>
        <w:t>8. Перечень основной и дополнительной учебной литературы, необход</w:t>
      </w:r>
      <w:r w:rsidRPr="000160D7">
        <w:rPr>
          <w:rFonts w:ascii="Times New Roman" w:hAnsi="Times New Roman"/>
          <w:i w:val="0"/>
        </w:rPr>
        <w:t>и</w:t>
      </w:r>
      <w:r w:rsidRPr="000160D7">
        <w:rPr>
          <w:rFonts w:ascii="Times New Roman" w:hAnsi="Times New Roman"/>
          <w:i w:val="0"/>
        </w:rPr>
        <w:t>мой для освоения дисциплины (модуля)</w:t>
      </w:r>
      <w:bookmarkEnd w:id="27"/>
      <w:bookmarkEnd w:id="28"/>
      <w:bookmarkEnd w:id="29"/>
    </w:p>
    <w:p w:rsidR="00310FAA" w:rsidRPr="000160D7" w:rsidRDefault="00B959BE" w:rsidP="0024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а) основная учебная литература</w:t>
      </w:r>
    </w:p>
    <w:p w:rsidR="00310FAA" w:rsidRPr="000160D7" w:rsidRDefault="00B959BE" w:rsidP="00BB3D6B">
      <w:pPr>
        <w:pStyle w:val="1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Очерки политической истории народов Северного Кавказа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XVI-XX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вв.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Черкесск, 2012</w:t>
      </w:r>
    </w:p>
    <w:p w:rsidR="00310FAA" w:rsidRPr="000160D7" w:rsidRDefault="00B959BE" w:rsidP="00BB3D6B">
      <w:pPr>
        <w:pStyle w:val="1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Дудов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А.Х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Месхидзе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Д.И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Национальная государственность горских народов С</w:t>
      </w:r>
      <w:r w:rsidRPr="000160D7">
        <w:rPr>
          <w:rFonts w:ascii="Times New Roman" w:hAnsi="Times New Roman" w:cs="Times New Roman"/>
          <w:sz w:val="24"/>
          <w:szCs w:val="24"/>
        </w:rPr>
        <w:t>е</w:t>
      </w:r>
      <w:r w:rsidRPr="000160D7">
        <w:rPr>
          <w:rFonts w:ascii="Times New Roman" w:hAnsi="Times New Roman" w:cs="Times New Roman"/>
          <w:sz w:val="24"/>
          <w:szCs w:val="24"/>
        </w:rPr>
        <w:t>верного Кавказа (1917-1924 гг.).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Махачкала, 2010</w:t>
      </w:r>
    </w:p>
    <w:p w:rsidR="00310FAA" w:rsidRPr="000160D7" w:rsidRDefault="00B959BE" w:rsidP="00BB3D6B">
      <w:pPr>
        <w:pStyle w:val="1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Каракетов</w:t>
      </w:r>
      <w:proofErr w:type="spellEnd"/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М.Д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Сабанчиев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Х.-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Карачаевцы, Балкарцы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М., 2014</w:t>
      </w:r>
    </w:p>
    <w:p w:rsidR="00310FAA" w:rsidRPr="000160D7" w:rsidRDefault="00B959BE" w:rsidP="00BB3D6B">
      <w:pPr>
        <w:pStyle w:val="1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lastRenderedPageBreak/>
        <w:t>Лайпанов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К.Т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Хатуев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., Шаманов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И.М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Карачай с древнейших времен до 1917 г.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Черкесск, 2010</w:t>
      </w:r>
    </w:p>
    <w:p w:rsidR="00310FAA" w:rsidRPr="000160D7" w:rsidRDefault="00B959BE" w:rsidP="00BB3D6B">
      <w:pPr>
        <w:pStyle w:val="1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Татаршаов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А.Х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Карачаево-Черкесская Республика: проблемы становления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Черкесск, 2010</w:t>
      </w:r>
    </w:p>
    <w:p w:rsidR="00310FAA" w:rsidRPr="000160D7" w:rsidRDefault="00B959BE" w:rsidP="00BB3D6B">
      <w:pPr>
        <w:pStyle w:val="1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Тебуев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Хатуев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Очерки истории 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карачаево-балкарцев</w:t>
      </w:r>
      <w:proofErr w:type="gramEnd"/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М.-Ставрополь, 2012</w:t>
      </w:r>
    </w:p>
    <w:p w:rsidR="00310FAA" w:rsidRPr="000160D7" w:rsidRDefault="00B959BE" w:rsidP="00BB3D6B">
      <w:pPr>
        <w:pStyle w:val="1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Текеева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З.Х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 Домашние промыслы и ремесла карачаевцев и балкарцев: традиции и современность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Карачаевск, 2010</w:t>
      </w:r>
    </w:p>
    <w:p w:rsidR="00310FAA" w:rsidRPr="000160D7" w:rsidRDefault="00B959BE" w:rsidP="00BB3D6B">
      <w:pPr>
        <w:pStyle w:val="1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Текеева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Зоолатрические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представления карачаевцев и балкарцев. 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Карачаевск-Махачкала, 2013</w:t>
      </w:r>
    </w:p>
    <w:p w:rsidR="00310FAA" w:rsidRPr="000160D7" w:rsidRDefault="00310FAA" w:rsidP="00BB3D6B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BB3D6B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0" w:name="_Toc385491876"/>
      <w:r w:rsidRPr="000160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б) дополнительная учебная литература</w:t>
      </w:r>
      <w:bookmarkEnd w:id="30"/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Бегеулов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Р.М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Карачай в Кавказской войне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XIX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века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Черкесск, 2002.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Магаяева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П.И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Реформы 60-70-х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XIX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в. в горских округах Кубанской области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Карачаевск, 2003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Лайпанов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К.Т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Карачай и карачаевцы. Черкесск, 2005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Кочкаров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У.Ю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Вооружение воинов Северо-Западного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Предкавказья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VIII-XIV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вв. (оружие ближнего боя). М.: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ТАУС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, 2008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И.И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 Этнические репрессии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М.,: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РадиоСофт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, 2008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Панеш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А.Д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Мюридизм и борьба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адыгов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Северо-Западного Кавказа за независимость (1829-1864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.)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Майкоп: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ОАО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Адыгея». 2006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Куначева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Ф.Г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Религиозные воззрения абазин (с древнейших времен до наших дней)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АИРО-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XXI</w:t>
      </w:r>
      <w:proofErr w:type="spellEnd"/>
      <w:proofErr w:type="gramEnd"/>
      <w:r w:rsidRPr="000160D7">
        <w:rPr>
          <w:rFonts w:ascii="Times New Roman" w:hAnsi="Times New Roman" w:cs="Times New Roman"/>
          <w:sz w:val="24"/>
          <w:szCs w:val="24"/>
        </w:rPr>
        <w:t>, 2006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Даудов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А.Х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0160D7">
        <w:rPr>
          <w:rFonts w:ascii="Times New Roman" w:hAnsi="Times New Roman" w:cs="Times New Roman"/>
          <w:sz w:val="24"/>
          <w:szCs w:val="24"/>
        </w:rPr>
        <w:t>Месхидзе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Д.И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Национальная государственность горских народов С</w:t>
      </w:r>
      <w:r w:rsidRPr="000160D7">
        <w:rPr>
          <w:rFonts w:ascii="Times New Roman" w:hAnsi="Times New Roman" w:cs="Times New Roman"/>
          <w:sz w:val="24"/>
          <w:szCs w:val="24"/>
        </w:rPr>
        <w:t>е</w:t>
      </w:r>
      <w:r w:rsidRPr="000160D7">
        <w:rPr>
          <w:rFonts w:ascii="Times New Roman" w:hAnsi="Times New Roman" w:cs="Times New Roman"/>
          <w:sz w:val="24"/>
          <w:szCs w:val="24"/>
        </w:rPr>
        <w:t>верного Кавказа (1917-1924)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СПб.: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Изд-воСПбГУЮ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, 2009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Гожев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К.М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Кавказ и Русь: сопряжение цивилизаций и культур. Наездничество и война как факторы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этносоциального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насилия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>2009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Нарочницкий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., Пиотровский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Б.Б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 История народов Северного Кавказа с дре</w:t>
      </w:r>
      <w:r w:rsidRPr="000160D7">
        <w:rPr>
          <w:rFonts w:ascii="Times New Roman" w:hAnsi="Times New Roman" w:cs="Times New Roman"/>
          <w:sz w:val="24"/>
          <w:szCs w:val="24"/>
        </w:rPr>
        <w:t>в</w:t>
      </w:r>
      <w:r w:rsidRPr="000160D7">
        <w:rPr>
          <w:rFonts w:ascii="Times New Roman" w:hAnsi="Times New Roman" w:cs="Times New Roman"/>
          <w:sz w:val="24"/>
          <w:szCs w:val="24"/>
        </w:rPr>
        <w:t xml:space="preserve">нейших времен до конца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XVIII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в. М: Наука, 1988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Нарочницкий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.,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Пиотровский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Б.Б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История народов Северного Кавказа (конец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XVIII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 в. – 1917 г.)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М: Наука, 1988. \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Очерки истории Карачаево-Черкесии.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Т.1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Ставрополь, 1968.</w:t>
      </w:r>
    </w:p>
    <w:p w:rsidR="00310FAA" w:rsidRPr="000160D7" w:rsidRDefault="00B959BE" w:rsidP="00BB3D6B">
      <w:pPr>
        <w:pStyle w:val="1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Очерки истории Карачаево-Черкесии.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Т.2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Черкесск, 1973.</w:t>
      </w:r>
    </w:p>
    <w:p w:rsidR="00310FAA" w:rsidRPr="000160D7" w:rsidRDefault="00310FAA" w:rsidP="00BB3D6B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244B3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160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в) ресурсы </w:t>
      </w:r>
      <w:proofErr w:type="spellStart"/>
      <w:r w:rsidRPr="000160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ЭБС</w:t>
      </w:r>
      <w:proofErr w:type="spellEnd"/>
    </w:p>
    <w:p w:rsidR="00310FAA" w:rsidRPr="000160D7" w:rsidRDefault="00AA2AC8" w:rsidP="00BB3D6B">
      <w:pPr>
        <w:keepNext/>
        <w:numPr>
          <w:ilvl w:val="0"/>
          <w:numId w:val="91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proofErr w:type="spellStart"/>
        <w:r w:rsidR="00B959BE" w:rsidRPr="000160D7">
          <w:rPr>
            <w:rFonts w:ascii="Times New Roman" w:hAnsi="Times New Roman" w:cs="Times New Roman"/>
            <w:sz w:val="24"/>
            <w:szCs w:val="24"/>
          </w:rPr>
          <w:t>Воржецов</w:t>
        </w:r>
        <w:proofErr w:type="spellEnd"/>
        <w:r w:rsidR="00B959BE" w:rsidRPr="000160D7">
          <w:rPr>
            <w:rFonts w:ascii="Times New Roman" w:hAnsi="Times New Roman" w:cs="Times New Roman"/>
            <w:sz w:val="24"/>
            <w:szCs w:val="24"/>
          </w:rPr>
          <w:t xml:space="preserve"> А. Г.</w:t>
        </w:r>
      </w:hyperlink>
      <w:r w:rsidR="00B959BE" w:rsidRPr="000160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gtFrame="_blank" w:history="1">
        <w:proofErr w:type="spellStart"/>
        <w:r w:rsidR="00B959BE" w:rsidRPr="000160D7">
          <w:rPr>
            <w:rFonts w:ascii="Times New Roman" w:hAnsi="Times New Roman" w:cs="Times New Roman"/>
            <w:sz w:val="24"/>
            <w:szCs w:val="24"/>
          </w:rPr>
          <w:t>Ханнанова</w:t>
        </w:r>
        <w:proofErr w:type="spellEnd"/>
        <w:r w:rsidR="00B959BE" w:rsidRPr="000160D7">
          <w:rPr>
            <w:rFonts w:ascii="Times New Roman" w:hAnsi="Times New Roman" w:cs="Times New Roman"/>
            <w:sz w:val="24"/>
            <w:szCs w:val="24"/>
          </w:rPr>
          <w:t xml:space="preserve"> И. </w:t>
        </w:r>
        <w:proofErr w:type="spellStart"/>
        <w:r w:rsidR="00B959BE" w:rsidRPr="000160D7">
          <w:rPr>
            <w:rFonts w:ascii="Times New Roman" w:hAnsi="Times New Roman" w:cs="Times New Roman"/>
            <w:sz w:val="24"/>
            <w:szCs w:val="24"/>
          </w:rPr>
          <w:t>Ю.</w:t>
        </w:r>
      </w:hyperlink>
      <w:hyperlink r:id="rId12" w:history="1">
        <w:r w:rsidR="00B959BE" w:rsidRPr="000160D7">
          <w:rPr>
            <w:rFonts w:ascii="Times New Roman" w:hAnsi="Times New Roman" w:cs="Times New Roman"/>
            <w:sz w:val="24"/>
            <w:szCs w:val="24"/>
          </w:rPr>
          <w:t>Взаимодействие</w:t>
        </w:r>
        <w:proofErr w:type="spellEnd"/>
        <w:r w:rsidR="00B959BE" w:rsidRPr="000160D7">
          <w:rPr>
            <w:rFonts w:ascii="Times New Roman" w:hAnsi="Times New Roman" w:cs="Times New Roman"/>
            <w:sz w:val="24"/>
            <w:szCs w:val="24"/>
          </w:rPr>
          <w:t xml:space="preserve"> институтов гражданского общ</w:t>
        </w:r>
        <w:r w:rsidR="00B959BE" w:rsidRPr="000160D7">
          <w:rPr>
            <w:rFonts w:ascii="Times New Roman" w:hAnsi="Times New Roman" w:cs="Times New Roman"/>
            <w:sz w:val="24"/>
            <w:szCs w:val="24"/>
          </w:rPr>
          <w:t>е</w:t>
        </w:r>
        <w:r w:rsidR="00B959BE" w:rsidRPr="000160D7">
          <w:rPr>
            <w:rFonts w:ascii="Times New Roman" w:hAnsi="Times New Roman" w:cs="Times New Roman"/>
            <w:sz w:val="24"/>
            <w:szCs w:val="24"/>
          </w:rPr>
          <w:t>ства и государства в современной России: монография</w:t>
        </w:r>
      </w:hyperlink>
      <w:r w:rsidR="00B959BE" w:rsidRPr="000160D7">
        <w:rPr>
          <w:rFonts w:ascii="Times New Roman" w:hAnsi="Times New Roman" w:cs="Times New Roman"/>
          <w:sz w:val="24"/>
          <w:szCs w:val="24"/>
        </w:rPr>
        <w:t xml:space="preserve">. М., 2008. </w:t>
      </w:r>
      <w:r w:rsidR="00B959BE" w:rsidRPr="000160D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959BE" w:rsidRPr="000160D7">
        <w:rPr>
          <w:rFonts w:ascii="Times New Roman" w:hAnsi="Times New Roman" w:cs="Times New Roman"/>
          <w:sz w:val="24"/>
          <w:szCs w:val="24"/>
        </w:rPr>
        <w:t xml:space="preserve">: </w:t>
      </w:r>
      <w:r w:rsidR="00B959BE" w:rsidRPr="000160D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959BE" w:rsidRPr="000160D7">
        <w:rPr>
          <w:rFonts w:ascii="Times New Roman" w:hAnsi="Times New Roman" w:cs="Times New Roman"/>
          <w:sz w:val="24"/>
          <w:szCs w:val="24"/>
        </w:rPr>
        <w:t>://</w:t>
      </w:r>
      <w:r w:rsidR="00B959BE" w:rsidRPr="000160D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959BE" w:rsidRPr="00016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59BE" w:rsidRPr="000160D7">
        <w:rPr>
          <w:rFonts w:ascii="Times New Roman" w:hAnsi="Times New Roman" w:cs="Times New Roman"/>
          <w:sz w:val="24"/>
          <w:szCs w:val="24"/>
          <w:lang w:val="en-US"/>
        </w:rPr>
        <w:t>knigafund</w:t>
      </w:r>
      <w:proofErr w:type="spellEnd"/>
      <w:r w:rsidR="00B959BE" w:rsidRPr="00016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59BE" w:rsidRPr="000160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959BE" w:rsidRPr="000160D7">
        <w:rPr>
          <w:rFonts w:ascii="Times New Roman" w:hAnsi="Times New Roman" w:cs="Times New Roman"/>
          <w:sz w:val="24"/>
          <w:szCs w:val="24"/>
        </w:rPr>
        <w:t>/</w:t>
      </w:r>
      <w:r w:rsidR="00B959BE" w:rsidRPr="000160D7">
        <w:rPr>
          <w:rFonts w:ascii="Times New Roman" w:hAnsi="Times New Roman" w:cs="Times New Roman"/>
          <w:sz w:val="24"/>
          <w:szCs w:val="24"/>
          <w:lang w:val="en-US"/>
        </w:rPr>
        <w:t>books</w:t>
      </w:r>
    </w:p>
    <w:p w:rsidR="00310FAA" w:rsidRPr="000160D7" w:rsidRDefault="00B959BE" w:rsidP="00BB3D6B">
      <w:pPr>
        <w:keepNext/>
        <w:numPr>
          <w:ilvl w:val="0"/>
          <w:numId w:val="91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МоисеевВ.В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0160D7">
          <w:rPr>
            <w:rFonts w:ascii="Times New Roman" w:hAnsi="Times New Roman" w:cs="Times New Roman"/>
            <w:sz w:val="24"/>
            <w:szCs w:val="24"/>
          </w:rPr>
          <w:t>Актуальные проблемы России</w:t>
        </w:r>
      </w:hyperlink>
      <w:r w:rsidRPr="000160D7">
        <w:rPr>
          <w:rFonts w:ascii="Times New Roman" w:hAnsi="Times New Roman" w:cs="Times New Roman"/>
          <w:sz w:val="24"/>
          <w:szCs w:val="24"/>
        </w:rPr>
        <w:t xml:space="preserve"> М., 2014. </w:t>
      </w:r>
      <w:r w:rsidRPr="000160D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160D7">
        <w:rPr>
          <w:rFonts w:ascii="Times New Roman" w:hAnsi="Times New Roman" w:cs="Times New Roman"/>
          <w:sz w:val="24"/>
          <w:szCs w:val="24"/>
        </w:rPr>
        <w:t xml:space="preserve">: </w:t>
      </w:r>
      <w:r w:rsidRPr="000160D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160D7">
        <w:rPr>
          <w:rFonts w:ascii="Times New Roman" w:hAnsi="Times New Roman" w:cs="Times New Roman"/>
          <w:sz w:val="24"/>
          <w:szCs w:val="24"/>
        </w:rPr>
        <w:t>://</w:t>
      </w:r>
      <w:r w:rsidRPr="000160D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16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/>
        </w:rPr>
        <w:t>knigafund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/</w:t>
      </w:r>
      <w:r w:rsidRPr="000160D7">
        <w:rPr>
          <w:rFonts w:ascii="Times New Roman" w:hAnsi="Times New Roman" w:cs="Times New Roman"/>
          <w:sz w:val="24"/>
          <w:szCs w:val="24"/>
          <w:lang w:val="en-US"/>
        </w:rPr>
        <w:t>books</w:t>
      </w:r>
    </w:p>
    <w:p w:rsidR="00310FAA" w:rsidRPr="000160D7" w:rsidRDefault="00AA2AC8" w:rsidP="00BB3D6B">
      <w:pPr>
        <w:keepNext/>
        <w:numPr>
          <w:ilvl w:val="0"/>
          <w:numId w:val="91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959BE" w:rsidRPr="000160D7">
          <w:rPr>
            <w:rFonts w:ascii="Times New Roman" w:hAnsi="Times New Roman" w:cs="Times New Roman"/>
            <w:sz w:val="24"/>
            <w:szCs w:val="24"/>
          </w:rPr>
          <w:t xml:space="preserve">Новейшая отечественная история. </w:t>
        </w:r>
        <w:proofErr w:type="spellStart"/>
        <w:r w:rsidR="00B959BE" w:rsidRPr="000160D7">
          <w:rPr>
            <w:rFonts w:ascii="Times New Roman" w:hAnsi="Times New Roman" w:cs="Times New Roman"/>
            <w:sz w:val="24"/>
            <w:szCs w:val="24"/>
          </w:rPr>
          <w:t>XX</w:t>
        </w:r>
        <w:proofErr w:type="spellEnd"/>
        <w:r w:rsidR="00B959BE" w:rsidRPr="000160D7">
          <w:rPr>
            <w:rFonts w:ascii="Times New Roman" w:hAnsi="Times New Roman" w:cs="Times New Roman"/>
            <w:sz w:val="24"/>
            <w:szCs w:val="24"/>
          </w:rPr>
          <w:t xml:space="preserve"> - начало </w:t>
        </w:r>
        <w:proofErr w:type="spellStart"/>
        <w:r w:rsidR="00B959BE" w:rsidRPr="000160D7">
          <w:rPr>
            <w:rFonts w:ascii="Times New Roman" w:hAnsi="Times New Roman" w:cs="Times New Roman"/>
            <w:sz w:val="24"/>
            <w:szCs w:val="24"/>
          </w:rPr>
          <w:t>ХХ</w:t>
        </w:r>
        <w:proofErr w:type="gramStart"/>
        <w:r w:rsidR="00B959BE" w:rsidRPr="000160D7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proofErr w:type="gramEnd"/>
        <w:r w:rsidR="00B959BE" w:rsidRPr="000160D7">
          <w:rPr>
            <w:rFonts w:ascii="Times New Roman" w:hAnsi="Times New Roman" w:cs="Times New Roman"/>
            <w:sz w:val="24"/>
            <w:szCs w:val="24"/>
          </w:rPr>
          <w:t xml:space="preserve"> в.: учебник. Кн. 2</w:t>
        </w:r>
      </w:hyperlink>
      <w:r w:rsidR="00B959BE" w:rsidRPr="000160D7">
        <w:rPr>
          <w:rFonts w:ascii="Times New Roman" w:hAnsi="Times New Roman" w:cs="Times New Roman"/>
          <w:sz w:val="24"/>
          <w:szCs w:val="24"/>
        </w:rPr>
        <w:t xml:space="preserve">. </w:t>
      </w:r>
      <w:r w:rsidR="00B959BE" w:rsidRPr="000160D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959BE" w:rsidRPr="000160D7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B959BE" w:rsidRPr="000160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959BE" w:rsidRPr="000160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959BE" w:rsidRPr="000160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959BE" w:rsidRPr="000160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959BE" w:rsidRPr="000160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knigafund</w:t>
        </w:r>
        <w:proofErr w:type="spellEnd"/>
        <w:r w:rsidR="00B959BE" w:rsidRPr="000160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959BE" w:rsidRPr="000160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B959BE" w:rsidRPr="000160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959BE" w:rsidRPr="000160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books</w:t>
        </w:r>
      </w:hyperlink>
    </w:p>
    <w:p w:rsidR="00310FAA" w:rsidRPr="000160D7" w:rsidRDefault="00310FAA" w:rsidP="00244B33">
      <w:pPr>
        <w:keepNext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AA" w:rsidRPr="000160D7" w:rsidRDefault="00BB3D6B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31" w:name="_Toc464208631"/>
      <w:bookmarkStart w:id="32" w:name="_Toc53333457"/>
      <w:bookmarkStart w:id="33" w:name="_Toc53333498"/>
      <w:r w:rsidRPr="000160D7">
        <w:rPr>
          <w:rFonts w:ascii="Times New Roman" w:hAnsi="Times New Roman"/>
          <w:i w:val="0"/>
        </w:rPr>
        <w:t>9</w:t>
      </w:r>
      <w:r w:rsidR="00161E40" w:rsidRPr="000160D7">
        <w:rPr>
          <w:rFonts w:ascii="Times New Roman" w:hAnsi="Times New Roman"/>
          <w:i w:val="0"/>
        </w:rPr>
        <w:t>.</w:t>
      </w:r>
      <w:r w:rsidRPr="000160D7">
        <w:rPr>
          <w:rFonts w:ascii="Times New Roman" w:hAnsi="Times New Roman"/>
          <w:i w:val="0"/>
        </w:rPr>
        <w:t xml:space="preserve"> </w:t>
      </w:r>
      <w:r w:rsidR="00B959BE" w:rsidRPr="000160D7">
        <w:rPr>
          <w:rFonts w:ascii="Times New Roman" w:hAnsi="Times New Roman"/>
          <w:i w:val="0"/>
        </w:rPr>
        <w:t>Перечень ресурсов информационно-телекоммуникационной сети "И</w:t>
      </w:r>
      <w:r w:rsidR="00B959BE" w:rsidRPr="000160D7">
        <w:rPr>
          <w:rFonts w:ascii="Times New Roman" w:hAnsi="Times New Roman"/>
          <w:i w:val="0"/>
        </w:rPr>
        <w:t>н</w:t>
      </w:r>
      <w:r w:rsidR="00B959BE" w:rsidRPr="000160D7">
        <w:rPr>
          <w:rFonts w:ascii="Times New Roman" w:hAnsi="Times New Roman"/>
          <w:i w:val="0"/>
        </w:rPr>
        <w:t>тернет" (далее - сеть "Интернет"), необходимых для освоения дисципл</w:t>
      </w:r>
      <w:r w:rsidR="00B959BE" w:rsidRPr="000160D7">
        <w:rPr>
          <w:rFonts w:ascii="Times New Roman" w:hAnsi="Times New Roman"/>
          <w:i w:val="0"/>
        </w:rPr>
        <w:t>и</w:t>
      </w:r>
      <w:r w:rsidR="00B959BE" w:rsidRPr="000160D7">
        <w:rPr>
          <w:rFonts w:ascii="Times New Roman" w:hAnsi="Times New Roman"/>
          <w:i w:val="0"/>
        </w:rPr>
        <w:t>ны (модуля)</w:t>
      </w:r>
      <w:bookmarkEnd w:id="31"/>
      <w:bookmarkEnd w:id="32"/>
      <w:bookmarkEnd w:id="33"/>
    </w:p>
    <w:p w:rsidR="00310FAA" w:rsidRPr="000160D7" w:rsidRDefault="00B959BE" w:rsidP="00BB3D6B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Электронный каталог 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РГБ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-</w:t>
      </w:r>
      <w:r w:rsidR="00BB3D6B"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aleph</w:t>
      </w: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/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rsl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/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ru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.</w:t>
      </w:r>
    </w:p>
    <w:p w:rsidR="00310FAA" w:rsidRPr="000160D7" w:rsidRDefault="00B959BE" w:rsidP="00BB3D6B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Государственная историческая библиотека –</w:t>
      </w:r>
      <w:r w:rsidR="00BB3D6B"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</w:t>
      </w:r>
      <w:hyperlink r:id="rId16" w:history="1"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http</w:t>
        </w:r>
        <w:proofErr w:type="spellEnd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www</w:t>
        </w:r>
        <w:proofErr w:type="spellEnd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/</w:t>
        </w:r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shpl</w:t>
        </w:r>
        <w:proofErr w:type="spellEnd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/</w:t>
        </w:r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docdeliv</w:t>
        </w:r>
        <w:proofErr w:type="spellEnd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 xml:space="preserve"> /</w:t>
        </w:r>
      </w:hyperlink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list</w:t>
      </w: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/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conthist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/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htm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/</w:t>
      </w:r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g</w:t>
      </w: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.</w:t>
      </w:r>
    </w:p>
    <w:p w:rsidR="00310FAA" w:rsidRPr="000160D7" w:rsidRDefault="00B959BE" w:rsidP="00BB3D6B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Государственный исторический музей – </w:t>
      </w:r>
      <w:hyperlink r:id="rId17" w:history="1"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http</w:t>
        </w:r>
        <w:proofErr w:type="spellEnd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www.shm.ru</w:t>
        </w:r>
        <w:proofErr w:type="spellEnd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/</w:t>
        </w:r>
      </w:hyperlink>
    </w:p>
    <w:p w:rsidR="00310FAA" w:rsidRPr="000160D7" w:rsidRDefault="00B959BE" w:rsidP="00BB3D6B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Исторический сайт – </w:t>
      </w:r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http</w:t>
      </w: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:/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olmec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.</w:t>
      </w:r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hl</w:t>
      </w: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.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ru</w:t>
      </w:r>
      <w:proofErr w:type="spellEnd"/>
    </w:p>
    <w:p w:rsidR="00310FAA" w:rsidRPr="000160D7" w:rsidRDefault="00B959BE" w:rsidP="00BB3D6B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Российская государственная библиотека (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РГБ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) -</w:t>
      </w:r>
      <w:r w:rsidR="00BB3D6B"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</w:t>
      </w:r>
      <w:hyperlink r:id="rId18" w:history="1"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http</w:t>
        </w:r>
        <w:proofErr w:type="spellEnd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www</w:t>
        </w:r>
        <w:proofErr w:type="spellEnd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/</w:t>
        </w:r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rsl</w:t>
        </w:r>
        <w:proofErr w:type="spellEnd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/</w:t>
        </w:r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ru</w:t>
        </w:r>
        <w:proofErr w:type="spellEnd"/>
      </w:hyperlink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.</w:t>
      </w:r>
    </w:p>
    <w:p w:rsidR="00310FAA" w:rsidRPr="000160D7" w:rsidRDefault="00B959BE" w:rsidP="00BB3D6B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he-IL" w:bidi="he-IL"/>
        </w:rPr>
      </w:pP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lastRenderedPageBreak/>
        <w:t>«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Эльбрусоид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» - информационный орган общественного фонда «Содействие развитию Карачаево-балкарской молодежи» -</w:t>
      </w:r>
      <w:r w:rsidR="00BB3D6B"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</w:t>
      </w:r>
      <w:hyperlink r:id="rId19" w:history="1">
        <w:proofErr w:type="spellStart"/>
        <w:r w:rsidRPr="000160D7">
          <w:rPr>
            <w:rFonts w:ascii="Times New Roman" w:hAnsi="Times New Roman" w:cs="Times New Roman"/>
            <w:sz w:val="24"/>
            <w:szCs w:val="24"/>
            <w:u w:val="single"/>
            <w:lang w:eastAsia="ar-SA"/>
          </w:rPr>
          <w:t>www.elbrusoid.org</w:t>
        </w:r>
        <w:proofErr w:type="spellEnd"/>
      </w:hyperlink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.</w:t>
      </w:r>
    </w:p>
    <w:p w:rsidR="00310FAA" w:rsidRPr="000160D7" w:rsidRDefault="00B959BE" w:rsidP="00BB3D6B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Российская государственная библиотека в С-Петербурге – </w:t>
      </w:r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http</w:t>
      </w: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://</w:t>
      </w:r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www</w:t>
      </w:r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.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nlr</w:t>
      </w:r>
      <w:proofErr w:type="spellEnd"/>
      <w:r w:rsidRPr="000160D7">
        <w:rPr>
          <w:rFonts w:ascii="Times New Roman" w:hAnsi="Times New Roman" w:cs="Times New Roman"/>
          <w:sz w:val="24"/>
          <w:szCs w:val="24"/>
          <w:lang w:eastAsia="he-IL" w:bidi="he-IL"/>
        </w:rPr>
        <w:t>.</w:t>
      </w:r>
      <w:proofErr w:type="spellStart"/>
      <w:r w:rsidRPr="000160D7">
        <w:rPr>
          <w:rFonts w:ascii="Times New Roman" w:hAnsi="Times New Roman" w:cs="Times New Roman"/>
          <w:sz w:val="24"/>
          <w:szCs w:val="24"/>
          <w:lang w:val="en-US" w:eastAsia="he-IL" w:bidi="he-IL"/>
        </w:rPr>
        <w:t>ru</w:t>
      </w:r>
      <w:proofErr w:type="spellEnd"/>
    </w:p>
    <w:p w:rsidR="00310FAA" w:rsidRPr="000160D7" w:rsidRDefault="00310FAA" w:rsidP="00BB3D6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B3D6B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34" w:name="_Toc53333458"/>
      <w:bookmarkStart w:id="35" w:name="_Toc53333499"/>
      <w:r w:rsidRPr="000160D7">
        <w:rPr>
          <w:rFonts w:ascii="Times New Roman" w:hAnsi="Times New Roman"/>
          <w:i w:val="0"/>
        </w:rPr>
        <w:t xml:space="preserve">10. </w:t>
      </w:r>
      <w:bookmarkStart w:id="36" w:name="_Toc464208632"/>
      <w:r w:rsidR="00B959BE" w:rsidRPr="000160D7">
        <w:rPr>
          <w:rFonts w:ascii="Times New Roman" w:hAnsi="Times New Roman"/>
          <w:i w:val="0"/>
        </w:rPr>
        <w:t xml:space="preserve">Методические указания для </w:t>
      </w:r>
      <w:proofErr w:type="gramStart"/>
      <w:r w:rsidR="00B959BE" w:rsidRPr="000160D7">
        <w:rPr>
          <w:rFonts w:ascii="Times New Roman" w:hAnsi="Times New Roman"/>
          <w:i w:val="0"/>
        </w:rPr>
        <w:t>обучающихся</w:t>
      </w:r>
      <w:proofErr w:type="gramEnd"/>
      <w:r w:rsidR="00B959BE" w:rsidRPr="000160D7">
        <w:rPr>
          <w:rFonts w:ascii="Times New Roman" w:hAnsi="Times New Roman"/>
          <w:i w:val="0"/>
        </w:rPr>
        <w:t xml:space="preserve"> по освоению дисциплины (модуля)</w:t>
      </w:r>
      <w:bookmarkEnd w:id="34"/>
      <w:bookmarkEnd w:id="35"/>
      <w:bookmarkEnd w:id="36"/>
    </w:p>
    <w:p w:rsidR="00310FAA" w:rsidRPr="000160D7" w:rsidRDefault="00310FAA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7479"/>
      </w:tblGrid>
      <w:tr w:rsidR="000160D7" w:rsidRPr="000160D7" w:rsidTr="00BB3D6B">
        <w:trPr>
          <w:trHeight w:val="248"/>
        </w:trPr>
        <w:tc>
          <w:tcPr>
            <w:tcW w:w="1093" w:type="pct"/>
          </w:tcPr>
          <w:p w:rsidR="00BB3D6B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вид </w:t>
            </w:r>
            <w:proofErr w:type="gramStart"/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учебных</w:t>
            </w:r>
            <w:proofErr w:type="gramEnd"/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Организация деятельности студента</w:t>
            </w:r>
          </w:p>
        </w:tc>
      </w:tr>
      <w:tr w:rsidR="000160D7" w:rsidRPr="000160D7" w:rsidTr="00BB3D6B">
        <w:tc>
          <w:tcPr>
            <w:tcW w:w="1093" w:type="pct"/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Лекция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Написание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конспекта лекций: краткое, схематичное, последовательное 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фи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к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сирование основных положений, выводов, формулировок, обобщений; выдел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е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ние ключевых слов, терминов.</w:t>
            </w:r>
            <w:proofErr w:type="gramEnd"/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 xml:space="preserve"> Проверка терминов, понятий с помощью энци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к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лопедий, словарей, справочников с выписыванием толкований в тетрадь. Об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значение вопросов, терминов, материала, вызывающего трудности. Если сам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стоятельно не удается разобраться в материале, необходимо сформулировать вопрос и задать преподавателю на консультации,</w:t>
            </w:r>
            <w:r w:rsidR="00BB3D6B"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pacing w:val="-4"/>
                <w:szCs w:val="24"/>
                <w:lang w:eastAsia="ru-RU"/>
              </w:rPr>
              <w:t>на практическом занятии. Уделить внимание понятийному аппарату дисциплины и др.</w:t>
            </w:r>
          </w:p>
        </w:tc>
      </w:tr>
      <w:tr w:rsidR="000160D7" w:rsidRPr="000160D7" w:rsidTr="00BB3D6B">
        <w:tc>
          <w:tcPr>
            <w:tcW w:w="1093" w:type="pct"/>
          </w:tcPr>
          <w:p w:rsidR="00BB3D6B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Практические </w:t>
            </w:r>
            <w:proofErr w:type="gramEnd"/>
          </w:p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занятия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:rsidR="00310FAA" w:rsidRPr="000160D7" w:rsidRDefault="00B959BE" w:rsidP="00244B3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Конспектирование источников. Работа с конспектом лекций, подготовка ответов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к контрольным вопросам, просмотр рекомендуемой литературы, работа с текстом источника и др. Прослушивание аудио-, просмотр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видеоз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писей по заданной теме и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др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.Г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отовиться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к практическим занятиям необх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димо в определенной последовательности. Прежде всего, следует ознак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миться с темой, планом занятия, просмотреть список источников и литер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туры. Особо студентам следует обратить внимание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на те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вопросы плана, к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торые не освещались в лекции преподавателя. По таким вопросам желател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ь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но изучить всю предложенную литературу, так как она излагает разные то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ч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ки зрения на ту или иную проблему. Это, в свою очередь, позволит студе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там более эффективно подготовиться к выполнению заданий, предназначе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ных для самостоятельной работы. К тому же глубокий анализ источников и литературы, вкупе с осмыслением исторических явлений, помогает подгот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вить рефераты по указанным темам. Сложность работы с литературой ин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гда заключается в том, что, порой, встречаются диаметрально противоп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ложные точки зрения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на те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или иные события или явления. Это, безусловно, несколько затрудняет работу студента с литературой и усиливает роль ан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литическо-творческого подхода к ней. К тому же при изучении вопросов всего курса целесообразно и необходимо использовать в качестве источн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и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ков материалы периодической печати и других средств массовой информ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ции.</w:t>
            </w:r>
          </w:p>
          <w:p w:rsidR="00310FAA" w:rsidRPr="000160D7" w:rsidRDefault="00B959BE" w:rsidP="00244B3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Прежде чем приступить к изучению документов и литературы необх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димо выделить из списка документальные источники, воспоминания, мон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графические издания, а затем журнальные и газетные статьи. После изуч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ния учебников и учебных пособий первым этапом подготовки к практич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ским занятиям является ознакомление с документами. Следующий этап по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д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готовки – ознакомление с монографиями и статьями.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Важна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работами с ра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з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ными типами литературы и источников, их сопоставление и анализ. Особое внимание следует обращать на специализированные журналы по соотве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т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ствующему направлению подготовки,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где публикуются новейшие исслед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вания по изучаемым проблемам.</w:t>
            </w:r>
          </w:p>
        </w:tc>
      </w:tr>
      <w:tr w:rsidR="000160D7" w:rsidRPr="000160D7" w:rsidTr="00BB3D6B">
        <w:tc>
          <w:tcPr>
            <w:tcW w:w="1093" w:type="pct"/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Контрольная р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бота/</w:t>
            </w:r>
            <w:r w:rsidR="000823EC"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индивид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у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альные задания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Знакомство с основной и дополнительной литературой, включая справочные издания, с отечественными и зарубежными источниками, конспектами 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новных положений, терминов, сведений, требующих запоминания и явля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ю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щихся основополагающими для конкретной темы. Составление аннотаций к прочитанным литературе, источникам и др. </w:t>
            </w:r>
          </w:p>
        </w:tc>
      </w:tr>
      <w:tr w:rsidR="000160D7" w:rsidRPr="000160D7" w:rsidTr="00BB3D6B">
        <w:tc>
          <w:tcPr>
            <w:tcW w:w="1093" w:type="pct"/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доклад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:rsidR="00310FAA" w:rsidRPr="000160D7" w:rsidRDefault="00B959BE" w:rsidP="00244B3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Цель доклада – самостоятельное овладение методикой и навыками работы с источниками и литературой, приобретение умения научно и логично обо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с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новывать свои выводы. Кроме того, написание доклада – одна из ступеней подготовки студента к будущей работе над курсовой, а затем и над выпус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к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ной квалификационной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работой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аботу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над докладом следует начать с по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д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бора литературы и источников по изучаемому вопросу. Вначале необходимо ознакомиться с учебниками и учебными пособиями, затем перейти к изуч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нию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источниковойббазы</w:t>
            </w:r>
            <w:proofErr w:type="spell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, монографической литературы, научных статей. При этом важно обратить внимание на время, условия, цели появления м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нографии или статьи, разобраться в их методологии, источниковедческой базе, понять аргументацию основных положений </w:t>
            </w:r>
            <w:proofErr w:type="spell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авторов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.В</w:t>
            </w:r>
            <w:proofErr w:type="spellEnd"/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процессе работы с источниками важно подвергнуть их анализу в целом, а не рассматривать только отдельные стороны, касающиеся изучаемого вопроса, и только затем использовать для определенных выводов. Дальнейшая работа студента св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я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зана с составлением плана изложения обозначенной темы, в котором рек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мендуется иметь следующие разделы: введение, основная часть, заключ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ние, список использованных источников и литературы. Во введении следует четко изложить исследовательские задачи, дать краткий обзор литературы. В основной части доклада, разделенной на параграфы, излагается содерж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ние материала и проводится его анализ. Как правило, параграфы заканчив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ются краткими выводами по рассмотренному в них вопросу или его части. В заключение работы необходимо сделать развернутые, обобщающие выводы по всем аспектам исследованной темы, аргументируя при этом свою точку зрения. В конце доклада обязательно приводится список источников и лит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ратуры. При оформлении списков источников, литературы и цитат следует придерживаться принятых правил. Приводимые в тексте цитаты заключаю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т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ся в кавычки, к ним даются сноски с указанием фамилии и инициалов авт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ра, названия книги, места и года издания, страницы.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Если цитата взята из статьи, то указываются фамилия и инициалы автора, название статьи, назв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ние сборника (журнала, газеты) и выходные данные (для сборника – место, год издания, для журнала – год, число, месяц).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При пользовании материал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ми, размещенными в сети Интернет, также необходимо делать ссылки с ук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занием конкретного сайта, послужившего источником информации. Кроме того, следует обращать внимание на то, что при оформлении доклада важно аккуратно и грамотно набирать текст и нумеровать листы.</w:t>
            </w:r>
          </w:p>
        </w:tc>
      </w:tr>
      <w:tr w:rsidR="000160D7" w:rsidRPr="000160D7" w:rsidTr="00BB3D6B">
        <w:tc>
          <w:tcPr>
            <w:tcW w:w="1093" w:type="pct"/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lastRenderedPageBreak/>
              <w:t>Реферат/курсовая работа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Реферат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: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Поиск литературы и составление библиографии,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использование от 3 до 5 научных работ, изложение мнения авторов и своего суждения по в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ы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бранному вопросу; изложение основных аспектов проблемы.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Перед напис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нием реферата необходимо ознакомиться с его структурой и правилами оформления. </w:t>
            </w:r>
            <w:proofErr w:type="gramStart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Последние</w:t>
            </w:r>
            <w:proofErr w:type="gramEnd"/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практически идентичны оформлению докладов (см. выше).</w:t>
            </w:r>
          </w:p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 xml:space="preserve">Курсовая работа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предполагает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изучение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цели и задачи; проведение практических исследований по данной теме. Использ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вание методических рекомендаций</w:t>
            </w:r>
            <w:r w:rsidR="00BB3D6B" w:rsidRPr="000160D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по выполнению и оформлению курсовых работ</w:t>
            </w:r>
          </w:p>
        </w:tc>
      </w:tr>
      <w:tr w:rsidR="000160D7" w:rsidRPr="000160D7" w:rsidTr="00BB3D6B">
        <w:tc>
          <w:tcPr>
            <w:tcW w:w="1093" w:type="pct"/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Коллоквиум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310FAA" w:rsidRPr="000160D7" w:rsidTr="00BB3D6B">
        <w:tc>
          <w:tcPr>
            <w:tcW w:w="1093" w:type="pct"/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Подготовка к э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к</w:t>
            </w:r>
            <w:r w:rsidRPr="000160D7">
              <w:rPr>
                <w:rFonts w:ascii="Times New Roman" w:hAnsi="Times New Roman" w:cs="Times New Roman"/>
                <w:b/>
                <w:szCs w:val="24"/>
                <w:lang w:eastAsia="ru-RU"/>
              </w:rPr>
              <w:t>замену (зачету)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При подготовке к экзамену (зачету) необходимо ориентироваться на ко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н</w:t>
            </w:r>
            <w:r w:rsidRPr="000160D7">
              <w:rPr>
                <w:rFonts w:ascii="Times New Roman" w:hAnsi="Times New Roman" w:cs="Times New Roman"/>
                <w:szCs w:val="24"/>
                <w:lang w:eastAsia="ru-RU"/>
              </w:rPr>
              <w:t>спекты лекций, рекомендуемую литературу и др.</w:t>
            </w:r>
          </w:p>
        </w:tc>
      </w:tr>
    </w:tbl>
    <w:p w:rsidR="00310FAA" w:rsidRPr="000160D7" w:rsidRDefault="00310FAA" w:rsidP="00244B33">
      <w:pPr>
        <w:tabs>
          <w:tab w:val="left" w:pos="2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0823EC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37" w:name="_Toc464208633"/>
      <w:r w:rsidRPr="000160D7">
        <w:rPr>
          <w:b w:val="0"/>
          <w:bCs w:val="0"/>
          <w:lang w:eastAsia="ru-RU"/>
        </w:rPr>
        <w:br w:type="page"/>
      </w:r>
      <w:bookmarkStart w:id="38" w:name="_Toc53333459"/>
      <w:bookmarkStart w:id="39" w:name="_Toc53333500"/>
      <w:r w:rsidRPr="000160D7">
        <w:rPr>
          <w:rFonts w:ascii="Times New Roman" w:hAnsi="Times New Roman"/>
          <w:i w:val="0"/>
        </w:rPr>
        <w:lastRenderedPageBreak/>
        <w:t xml:space="preserve">11. </w:t>
      </w:r>
      <w:r w:rsidR="00B959BE" w:rsidRPr="000160D7">
        <w:rPr>
          <w:rFonts w:ascii="Times New Roman" w:hAnsi="Times New Roman"/>
          <w:i w:val="0"/>
        </w:rPr>
        <w:t>Перечень информационных технологий, используемых при ос</w:t>
      </w:r>
      <w:r w:rsidR="00B959BE" w:rsidRPr="000160D7">
        <w:rPr>
          <w:rFonts w:ascii="Times New Roman" w:hAnsi="Times New Roman"/>
          <w:i w:val="0"/>
        </w:rPr>
        <w:t>у</w:t>
      </w:r>
      <w:r w:rsidR="00B959BE" w:rsidRPr="000160D7">
        <w:rPr>
          <w:rFonts w:ascii="Times New Roman" w:hAnsi="Times New Roman"/>
          <w:i w:val="0"/>
        </w:rPr>
        <w:t>ществлении образовательного процесса по дисциплине (модулю), вкл</w:t>
      </w:r>
      <w:r w:rsidR="00B959BE" w:rsidRPr="000160D7">
        <w:rPr>
          <w:rFonts w:ascii="Times New Roman" w:hAnsi="Times New Roman"/>
          <w:i w:val="0"/>
        </w:rPr>
        <w:t>ю</w:t>
      </w:r>
      <w:r w:rsidR="00B959BE" w:rsidRPr="000160D7">
        <w:rPr>
          <w:rFonts w:ascii="Times New Roman" w:hAnsi="Times New Roman"/>
          <w:i w:val="0"/>
        </w:rPr>
        <w:t>чая перечень программного обеспечения и информационных справо</w:t>
      </w:r>
      <w:r w:rsidR="00B959BE" w:rsidRPr="000160D7">
        <w:rPr>
          <w:rFonts w:ascii="Times New Roman" w:hAnsi="Times New Roman"/>
          <w:i w:val="0"/>
        </w:rPr>
        <w:t>ч</w:t>
      </w:r>
      <w:r w:rsidR="00B959BE" w:rsidRPr="000160D7">
        <w:rPr>
          <w:rFonts w:ascii="Times New Roman" w:hAnsi="Times New Roman"/>
          <w:i w:val="0"/>
        </w:rPr>
        <w:t>ных систем</w:t>
      </w:r>
      <w:bookmarkEnd w:id="37"/>
      <w:bookmarkEnd w:id="38"/>
      <w:bookmarkEnd w:id="39"/>
    </w:p>
    <w:p w:rsidR="00310FAA" w:rsidRPr="000160D7" w:rsidRDefault="00310FAA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</w:p>
    <w:p w:rsidR="00310FAA" w:rsidRPr="000160D7" w:rsidRDefault="00B959BE" w:rsidP="00244B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При осуществлении образовательного процесса по дисциплине (модулю) использ</w:t>
      </w:r>
      <w:r w:rsidRPr="000160D7">
        <w:rPr>
          <w:rFonts w:ascii="Times New Roman" w:hAnsi="Times New Roman" w:cs="Times New Roman"/>
          <w:sz w:val="24"/>
          <w:szCs w:val="24"/>
        </w:rPr>
        <w:t>у</w:t>
      </w:r>
      <w:r w:rsidRPr="000160D7">
        <w:rPr>
          <w:rFonts w:ascii="Times New Roman" w:hAnsi="Times New Roman" w:cs="Times New Roman"/>
          <w:sz w:val="24"/>
          <w:szCs w:val="24"/>
        </w:rPr>
        <w:t>ются следующие информационные технологии:</w:t>
      </w:r>
    </w:p>
    <w:p w:rsidR="00310FAA" w:rsidRPr="000160D7" w:rsidRDefault="00B959BE" w:rsidP="00244B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чтение лекций с использованием 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слайд-презентаций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>;</w:t>
      </w:r>
    </w:p>
    <w:p w:rsidR="00310FAA" w:rsidRPr="000160D7" w:rsidRDefault="00B959BE" w:rsidP="00244B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видео- и ауди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 xml:space="preserve"> материалы;</w:t>
      </w:r>
    </w:p>
    <w:p w:rsidR="00310FAA" w:rsidRPr="000160D7" w:rsidRDefault="00B959BE" w:rsidP="00244B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компьютерное тестирование;</w:t>
      </w:r>
    </w:p>
    <w:p w:rsidR="00310FAA" w:rsidRPr="000160D7" w:rsidRDefault="00B959BE" w:rsidP="00244B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gramStart"/>
      <w:r w:rsidRPr="000160D7">
        <w:rPr>
          <w:rFonts w:ascii="Times New Roman" w:hAnsi="Times New Roman" w:cs="Times New Roman"/>
          <w:sz w:val="24"/>
          <w:szCs w:val="24"/>
          <w:lang w:eastAsia="ru-RU"/>
        </w:rPr>
        <w:t>слайд-презентаций</w:t>
      </w:r>
      <w:proofErr w:type="gramEnd"/>
      <w:r w:rsidRPr="000160D7">
        <w:rPr>
          <w:rFonts w:ascii="Times New Roman" w:hAnsi="Times New Roman" w:cs="Times New Roman"/>
          <w:sz w:val="24"/>
          <w:szCs w:val="24"/>
          <w:lang w:eastAsia="ru-RU"/>
        </w:rPr>
        <w:t xml:space="preserve"> при проведении практических занятий;</w:t>
      </w:r>
    </w:p>
    <w:p w:rsidR="00310FAA" w:rsidRPr="000160D7" w:rsidRDefault="00B959BE" w:rsidP="00244B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размещение учебно-методических ресурсов в информационно-образовательной ср</w:t>
      </w:r>
      <w:r w:rsidRPr="000160D7">
        <w:rPr>
          <w:rFonts w:ascii="Times New Roman" w:hAnsi="Times New Roman" w:cs="Times New Roman"/>
          <w:sz w:val="24"/>
          <w:szCs w:val="24"/>
        </w:rPr>
        <w:t>е</w:t>
      </w:r>
      <w:r w:rsidRPr="000160D7">
        <w:rPr>
          <w:rFonts w:ascii="Times New Roman" w:hAnsi="Times New Roman" w:cs="Times New Roman"/>
          <w:sz w:val="24"/>
          <w:szCs w:val="24"/>
        </w:rPr>
        <w:t>де вуза;</w:t>
      </w:r>
    </w:p>
    <w:p w:rsidR="00310FAA" w:rsidRPr="000160D7" w:rsidRDefault="00B959BE" w:rsidP="00244B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 xml:space="preserve"> посредством сети Интернет и информационно-образовательной среды вуза.</w:t>
      </w:r>
    </w:p>
    <w:p w:rsidR="00310FAA" w:rsidRPr="000160D7" w:rsidRDefault="00310FAA" w:rsidP="00244B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0823EC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40" w:name="_Toc464208634"/>
      <w:bookmarkStart w:id="41" w:name="_Toc53333460"/>
      <w:bookmarkStart w:id="42" w:name="_Toc53333501"/>
      <w:r w:rsidRPr="000160D7">
        <w:rPr>
          <w:rFonts w:ascii="Times New Roman" w:hAnsi="Times New Roman"/>
          <w:i w:val="0"/>
        </w:rPr>
        <w:t xml:space="preserve">12. </w:t>
      </w:r>
      <w:r w:rsidR="00B959BE" w:rsidRPr="000160D7">
        <w:rPr>
          <w:rFonts w:ascii="Times New Roman" w:hAnsi="Times New Roman"/>
          <w:i w:val="0"/>
        </w:rPr>
        <w:t>Описание материально-технической базы, необходимой для ос</w:t>
      </w:r>
      <w:r w:rsidR="00B959BE" w:rsidRPr="000160D7">
        <w:rPr>
          <w:rFonts w:ascii="Times New Roman" w:hAnsi="Times New Roman"/>
          <w:i w:val="0"/>
        </w:rPr>
        <w:t>у</w:t>
      </w:r>
      <w:r w:rsidR="00B959BE" w:rsidRPr="000160D7">
        <w:rPr>
          <w:rFonts w:ascii="Times New Roman" w:hAnsi="Times New Roman"/>
          <w:i w:val="0"/>
        </w:rPr>
        <w:t>ществления образовательного процесса по дисциплине (модулю)</w:t>
      </w:r>
      <w:bookmarkEnd w:id="40"/>
      <w:bookmarkEnd w:id="41"/>
      <w:bookmarkEnd w:id="42"/>
    </w:p>
    <w:p w:rsidR="00310FAA" w:rsidRPr="000160D7" w:rsidRDefault="00310FAA" w:rsidP="0024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24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 xml:space="preserve">Аудитория </w:t>
      </w:r>
      <w:r w:rsidR="0006721D" w:rsidRPr="000160D7">
        <w:rPr>
          <w:rFonts w:ascii="Times New Roman" w:hAnsi="Times New Roman" w:cs="Times New Roman"/>
          <w:sz w:val="24"/>
          <w:szCs w:val="24"/>
        </w:rPr>
        <w:t>23</w:t>
      </w:r>
      <w:r w:rsidRPr="000160D7">
        <w:rPr>
          <w:rFonts w:ascii="Times New Roman" w:hAnsi="Times New Roman" w:cs="Times New Roman"/>
          <w:sz w:val="24"/>
          <w:szCs w:val="24"/>
        </w:rPr>
        <w:t xml:space="preserve"> на 36 мест, оборудованная соответствующей мебелью, доской, ко</w:t>
      </w:r>
      <w:r w:rsidRPr="000160D7">
        <w:rPr>
          <w:rFonts w:ascii="Times New Roman" w:hAnsi="Times New Roman" w:cs="Times New Roman"/>
          <w:sz w:val="24"/>
          <w:szCs w:val="24"/>
        </w:rPr>
        <w:t>м</w:t>
      </w:r>
      <w:r w:rsidRPr="000160D7">
        <w:rPr>
          <w:rFonts w:ascii="Times New Roman" w:hAnsi="Times New Roman" w:cs="Times New Roman"/>
          <w:sz w:val="24"/>
          <w:szCs w:val="24"/>
        </w:rPr>
        <w:t xml:space="preserve">пьютером (Процессор: 300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, Оперативная память: 128 Мб) с доступом в сеть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Инте</w:t>
      </w:r>
      <w:r w:rsidRPr="000160D7">
        <w:rPr>
          <w:rFonts w:ascii="Times New Roman" w:hAnsi="Times New Roman" w:cs="Times New Roman"/>
          <w:sz w:val="24"/>
          <w:szCs w:val="24"/>
        </w:rPr>
        <w:t>р</w:t>
      </w:r>
      <w:r w:rsidRPr="000160D7">
        <w:rPr>
          <w:rFonts w:ascii="Times New Roman" w:hAnsi="Times New Roman" w:cs="Times New Roman"/>
          <w:sz w:val="24"/>
          <w:szCs w:val="24"/>
        </w:rPr>
        <w:t xml:space="preserve">нет, звуковой картой, колонками, выходом </w:t>
      </w:r>
      <w:r w:rsidRPr="000160D7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160D7">
        <w:rPr>
          <w:rFonts w:ascii="Times New Roman" w:hAnsi="Times New Roman" w:cs="Times New Roman"/>
          <w:sz w:val="24"/>
          <w:szCs w:val="24"/>
        </w:rPr>
        <w:t>,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 xml:space="preserve">устройством для чтения 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DVD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-дисков, широкоформатным экраном.</w:t>
      </w: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161E40">
      <w:pPr>
        <w:pStyle w:val="2"/>
        <w:spacing w:before="0" w:after="0" w:line="240" w:lineRule="auto"/>
        <w:jc w:val="both"/>
        <w:rPr>
          <w:rFonts w:ascii="Times New Roman" w:hAnsi="Times New Roman"/>
          <w:i w:val="0"/>
        </w:rPr>
      </w:pPr>
      <w:bookmarkStart w:id="43" w:name="_Toc53333461"/>
      <w:bookmarkStart w:id="44" w:name="_Toc53333502"/>
      <w:r w:rsidRPr="000160D7">
        <w:rPr>
          <w:rFonts w:ascii="Times New Roman" w:hAnsi="Times New Roman"/>
          <w:i w:val="0"/>
        </w:rPr>
        <w:t>13.</w:t>
      </w:r>
      <w:r w:rsidR="00161E40" w:rsidRPr="000160D7">
        <w:rPr>
          <w:rFonts w:ascii="Times New Roman" w:hAnsi="Times New Roman"/>
          <w:i w:val="0"/>
        </w:rPr>
        <w:t xml:space="preserve"> </w:t>
      </w:r>
      <w:bookmarkStart w:id="45" w:name="_Toc464208635"/>
      <w:r w:rsidRPr="000160D7">
        <w:rPr>
          <w:rFonts w:ascii="Times New Roman" w:hAnsi="Times New Roman"/>
          <w:i w:val="0"/>
        </w:rPr>
        <w:t>Лист регистрации изменений</w:t>
      </w:r>
      <w:bookmarkEnd w:id="43"/>
      <w:bookmarkEnd w:id="44"/>
      <w:bookmarkEnd w:id="45"/>
    </w:p>
    <w:p w:rsidR="00310FAA" w:rsidRPr="000160D7" w:rsidRDefault="00B959BE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sz w:val="24"/>
          <w:szCs w:val="24"/>
        </w:rPr>
        <w:t>В рабочей программе на ______________________</w:t>
      </w:r>
      <w:proofErr w:type="spellStart"/>
      <w:r w:rsidRPr="000160D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внесены следующие изменения:</w:t>
      </w:r>
    </w:p>
    <w:p w:rsidR="000823EC" w:rsidRPr="000160D7" w:rsidRDefault="000823EC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5946"/>
        <w:gridCol w:w="3044"/>
      </w:tblGrid>
      <w:tr w:rsidR="000160D7" w:rsidRPr="000160D7" w:rsidTr="000823EC">
        <w:trPr>
          <w:trHeight w:val="420"/>
        </w:trPr>
        <w:tc>
          <w:tcPr>
            <w:tcW w:w="304" w:type="pct"/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6" w:type="pct"/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1591" w:type="pct"/>
          </w:tcPr>
          <w:p w:rsidR="00310FAA" w:rsidRPr="000160D7" w:rsidRDefault="00B959BE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стр.</w:t>
            </w:r>
            <w:r w:rsidR="00BB3D6B" w:rsidRPr="00016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016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измен</w:t>
            </w:r>
            <w:r w:rsidRPr="00016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016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нием или дополнением</w:t>
            </w:r>
          </w:p>
        </w:tc>
      </w:tr>
      <w:tr w:rsidR="000160D7" w:rsidRPr="000160D7" w:rsidTr="000823EC">
        <w:trPr>
          <w:trHeight w:val="420"/>
        </w:trPr>
        <w:tc>
          <w:tcPr>
            <w:tcW w:w="304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0D7" w:rsidRPr="000160D7" w:rsidTr="000823EC">
        <w:trPr>
          <w:trHeight w:val="420"/>
        </w:trPr>
        <w:tc>
          <w:tcPr>
            <w:tcW w:w="304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0D7" w:rsidRPr="000160D7" w:rsidTr="000823EC">
        <w:trPr>
          <w:trHeight w:val="420"/>
        </w:trPr>
        <w:tc>
          <w:tcPr>
            <w:tcW w:w="304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0D7" w:rsidRPr="000160D7" w:rsidTr="000823EC">
        <w:trPr>
          <w:trHeight w:val="420"/>
        </w:trPr>
        <w:tc>
          <w:tcPr>
            <w:tcW w:w="304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0FAA" w:rsidRPr="000160D7" w:rsidTr="000823EC">
        <w:trPr>
          <w:trHeight w:val="420"/>
        </w:trPr>
        <w:tc>
          <w:tcPr>
            <w:tcW w:w="304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pct"/>
          </w:tcPr>
          <w:p w:rsidR="00310FAA" w:rsidRPr="000160D7" w:rsidRDefault="00310FAA" w:rsidP="00244B3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кафедры истории России: _____________, протокол № </w:t>
      </w:r>
    </w:p>
    <w:p w:rsidR="000823EC" w:rsidRPr="000160D7" w:rsidRDefault="000823EC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B959BE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60D7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0160D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160D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0160D7">
        <w:rPr>
          <w:rFonts w:ascii="Times New Roman" w:hAnsi="Times New Roman" w:cs="Times New Roman"/>
          <w:sz w:val="24"/>
          <w:szCs w:val="24"/>
        </w:rPr>
        <w:t>. ______________________________________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______________20</w:t>
      </w:r>
      <w:r w:rsidR="00BB3D6B" w:rsidRPr="000160D7">
        <w:rPr>
          <w:rFonts w:ascii="Times New Roman" w:hAnsi="Times New Roman" w:cs="Times New Roman"/>
          <w:sz w:val="24"/>
          <w:szCs w:val="24"/>
        </w:rPr>
        <w:t xml:space="preserve"> </w:t>
      </w:r>
      <w:r w:rsidRPr="000160D7">
        <w:rPr>
          <w:rFonts w:ascii="Times New Roman" w:hAnsi="Times New Roman" w:cs="Times New Roman"/>
          <w:sz w:val="24"/>
          <w:szCs w:val="24"/>
        </w:rPr>
        <w:t>г.</w:t>
      </w: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AA" w:rsidRPr="000160D7" w:rsidRDefault="00310FAA" w:rsidP="00244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38" w:rsidRPr="000160D7" w:rsidRDefault="009A5238" w:rsidP="009A5238">
      <w:pPr>
        <w:spacing w:after="0" w:line="240" w:lineRule="auto"/>
        <w:rPr>
          <w:b/>
          <w:sz w:val="24"/>
          <w:szCs w:val="24"/>
        </w:rPr>
      </w:pPr>
    </w:p>
    <w:p w:rsidR="008332B6" w:rsidRPr="000160D7" w:rsidRDefault="008332B6" w:rsidP="008332B6">
      <w:pPr>
        <w:pStyle w:val="aa"/>
        <w:tabs>
          <w:tab w:val="left" w:pos="993"/>
        </w:tabs>
        <w:jc w:val="both"/>
        <w:rPr>
          <w:b/>
          <w:sz w:val="24"/>
          <w:szCs w:val="24"/>
          <w:lang w:val="ru-RU"/>
        </w:rPr>
      </w:pPr>
    </w:p>
    <w:sectPr w:rsidR="008332B6" w:rsidRPr="0001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B0502000000000001"/>
    <w:charset w:val="80"/>
    <w:family w:val="swiss"/>
    <w:notTrueType/>
    <w:pitch w:val="variable"/>
    <w:sig w:usb0="30000207" w:usb1="2BDF3C10" w:usb2="00000016" w:usb3="00000000" w:csb0="002E0107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</w:abstractNum>
  <w:abstractNum w:abstractNumId="1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6"/>
    <w:multiLevelType w:val="single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3">
    <w:nsid w:val="02E70EF8"/>
    <w:multiLevelType w:val="hybridMultilevel"/>
    <w:tmpl w:val="B0C853FC"/>
    <w:lvl w:ilvl="0" w:tplc="76981C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3004E34"/>
    <w:multiLevelType w:val="multilevel"/>
    <w:tmpl w:val="03004E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20531"/>
    <w:multiLevelType w:val="hybridMultilevel"/>
    <w:tmpl w:val="7AB29B3A"/>
    <w:lvl w:ilvl="0" w:tplc="3E022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42A674A"/>
    <w:multiLevelType w:val="hybridMultilevel"/>
    <w:tmpl w:val="7E809A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5DF68BC"/>
    <w:multiLevelType w:val="multilevel"/>
    <w:tmpl w:val="05DF68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9217A5E"/>
    <w:multiLevelType w:val="multilevel"/>
    <w:tmpl w:val="09217A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AFB7D1A"/>
    <w:multiLevelType w:val="hybridMultilevel"/>
    <w:tmpl w:val="56BE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1B4C3D"/>
    <w:multiLevelType w:val="hybridMultilevel"/>
    <w:tmpl w:val="1FD6B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6C59B5"/>
    <w:multiLevelType w:val="hybridMultilevel"/>
    <w:tmpl w:val="F044218C"/>
    <w:lvl w:ilvl="0" w:tplc="799E32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C217A00"/>
    <w:multiLevelType w:val="hybridMultilevel"/>
    <w:tmpl w:val="2F961E22"/>
    <w:lvl w:ilvl="0" w:tplc="E3FA8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9C9792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59C40DA0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3">
    <w:nsid w:val="0CCF10F8"/>
    <w:multiLevelType w:val="hybridMultilevel"/>
    <w:tmpl w:val="03F2D688"/>
    <w:lvl w:ilvl="0" w:tplc="8B166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0DD72577"/>
    <w:multiLevelType w:val="hybridMultilevel"/>
    <w:tmpl w:val="EB34A8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0F4A4AAA"/>
    <w:multiLevelType w:val="multilevel"/>
    <w:tmpl w:val="0F4A4AAA"/>
    <w:lvl w:ilvl="0">
      <w:start w:val="2"/>
      <w:numFmt w:val="decimal"/>
      <w:lvlText w:val="%1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1179772B"/>
    <w:multiLevelType w:val="hybridMultilevel"/>
    <w:tmpl w:val="0394A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55B4"/>
    <w:multiLevelType w:val="multilevel"/>
    <w:tmpl w:val="11C8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CB5730"/>
    <w:multiLevelType w:val="hybridMultilevel"/>
    <w:tmpl w:val="109EC1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2336B22"/>
    <w:multiLevelType w:val="hybridMultilevel"/>
    <w:tmpl w:val="0F6E4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4C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7F409F"/>
    <w:multiLevelType w:val="hybridMultilevel"/>
    <w:tmpl w:val="BB204B76"/>
    <w:lvl w:ilvl="0" w:tplc="3454CA48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8EB1A12"/>
    <w:multiLevelType w:val="hybridMultilevel"/>
    <w:tmpl w:val="CD06DA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92300E6"/>
    <w:multiLevelType w:val="hybridMultilevel"/>
    <w:tmpl w:val="27600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54CA4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951CAF"/>
    <w:multiLevelType w:val="hybridMultilevel"/>
    <w:tmpl w:val="148A58BC"/>
    <w:lvl w:ilvl="0" w:tplc="2EACC3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1A82360F"/>
    <w:multiLevelType w:val="hybridMultilevel"/>
    <w:tmpl w:val="4EE070C8"/>
    <w:lvl w:ilvl="0" w:tplc="8FCE7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B5D69D6"/>
    <w:multiLevelType w:val="hybridMultilevel"/>
    <w:tmpl w:val="006A2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BE8531D"/>
    <w:multiLevelType w:val="multilevel"/>
    <w:tmpl w:val="1BE8531D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1D48166E"/>
    <w:multiLevelType w:val="hybridMultilevel"/>
    <w:tmpl w:val="7966C0B8"/>
    <w:lvl w:ilvl="0" w:tplc="D3864D4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1D7B1DE6"/>
    <w:multiLevelType w:val="hybridMultilevel"/>
    <w:tmpl w:val="50F077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1F23387B"/>
    <w:multiLevelType w:val="hybridMultilevel"/>
    <w:tmpl w:val="F97E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607741"/>
    <w:multiLevelType w:val="multilevel"/>
    <w:tmpl w:val="22607741"/>
    <w:lvl w:ilvl="0">
      <w:start w:val="3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31">
    <w:nsid w:val="226651C9"/>
    <w:multiLevelType w:val="multilevel"/>
    <w:tmpl w:val="226651C9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0A10AA"/>
    <w:multiLevelType w:val="hybridMultilevel"/>
    <w:tmpl w:val="D88030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66E0CCD"/>
    <w:multiLevelType w:val="hybridMultilevel"/>
    <w:tmpl w:val="706C70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29031FF5"/>
    <w:multiLevelType w:val="hybridMultilevel"/>
    <w:tmpl w:val="42EA5C16"/>
    <w:lvl w:ilvl="0" w:tplc="1C9C0C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29EA265C"/>
    <w:multiLevelType w:val="multilevel"/>
    <w:tmpl w:val="29EA26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30AA5"/>
    <w:multiLevelType w:val="hybridMultilevel"/>
    <w:tmpl w:val="3F0A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36679D"/>
    <w:multiLevelType w:val="hybridMultilevel"/>
    <w:tmpl w:val="808021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2C22504E"/>
    <w:multiLevelType w:val="hybridMultilevel"/>
    <w:tmpl w:val="1E282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D2C31C6"/>
    <w:multiLevelType w:val="hybridMultilevel"/>
    <w:tmpl w:val="6B7CDAD8"/>
    <w:lvl w:ilvl="0" w:tplc="7F147F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2EA34FC2"/>
    <w:multiLevelType w:val="hybridMultilevel"/>
    <w:tmpl w:val="D722BC50"/>
    <w:lvl w:ilvl="0" w:tplc="A008E3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3009113D"/>
    <w:multiLevelType w:val="multilevel"/>
    <w:tmpl w:val="300911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456798"/>
    <w:multiLevelType w:val="multilevel"/>
    <w:tmpl w:val="314567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314A32A2"/>
    <w:multiLevelType w:val="hybridMultilevel"/>
    <w:tmpl w:val="47E8E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77532A"/>
    <w:multiLevelType w:val="multilevel"/>
    <w:tmpl w:val="3177532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57314E"/>
    <w:multiLevelType w:val="hybridMultilevel"/>
    <w:tmpl w:val="8AA0A93E"/>
    <w:lvl w:ilvl="0" w:tplc="8FCE7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38276649"/>
    <w:multiLevelType w:val="multilevel"/>
    <w:tmpl w:val="3827664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38F301A5"/>
    <w:multiLevelType w:val="hybridMultilevel"/>
    <w:tmpl w:val="604247E8"/>
    <w:lvl w:ilvl="0" w:tplc="8FCE7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>
    <w:nsid w:val="3E492481"/>
    <w:multiLevelType w:val="hybridMultilevel"/>
    <w:tmpl w:val="3912EEDE"/>
    <w:lvl w:ilvl="0" w:tplc="64C443E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9">
    <w:nsid w:val="416048A2"/>
    <w:multiLevelType w:val="hybridMultilevel"/>
    <w:tmpl w:val="7696D336"/>
    <w:lvl w:ilvl="0" w:tplc="21181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2EC18C1"/>
    <w:multiLevelType w:val="hybridMultilevel"/>
    <w:tmpl w:val="11C042CE"/>
    <w:lvl w:ilvl="0" w:tplc="E3FA8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1">
    <w:nsid w:val="440D6D36"/>
    <w:multiLevelType w:val="hybridMultilevel"/>
    <w:tmpl w:val="EBCED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80761D"/>
    <w:multiLevelType w:val="hybridMultilevel"/>
    <w:tmpl w:val="749CE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40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6D1025A"/>
    <w:multiLevelType w:val="hybridMultilevel"/>
    <w:tmpl w:val="EC6CA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76E134B"/>
    <w:multiLevelType w:val="hybridMultilevel"/>
    <w:tmpl w:val="C3008C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5">
    <w:nsid w:val="47BA63A6"/>
    <w:multiLevelType w:val="hybridMultilevel"/>
    <w:tmpl w:val="3DE03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FF3ABB"/>
    <w:multiLevelType w:val="hybridMultilevel"/>
    <w:tmpl w:val="9F1EC0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4C120350"/>
    <w:multiLevelType w:val="hybridMultilevel"/>
    <w:tmpl w:val="6CA09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D1F5604"/>
    <w:multiLevelType w:val="hybridMultilevel"/>
    <w:tmpl w:val="583C7862"/>
    <w:lvl w:ilvl="0" w:tplc="59C40DA0">
      <w:start w:val="1"/>
      <w:numFmt w:val="decimal"/>
      <w:lvlText w:val="%1."/>
      <w:lvlJc w:val="left"/>
      <w:pPr>
        <w:tabs>
          <w:tab w:val="num" w:pos="1631"/>
        </w:tabs>
        <w:ind w:left="163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A15C4C"/>
    <w:multiLevelType w:val="multilevel"/>
    <w:tmpl w:val="4DA15C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4E792D35"/>
    <w:multiLevelType w:val="hybridMultilevel"/>
    <w:tmpl w:val="A9E8B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4C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86081D"/>
    <w:multiLevelType w:val="hybridMultilevel"/>
    <w:tmpl w:val="3B6AA9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4FD85458"/>
    <w:multiLevelType w:val="hybridMultilevel"/>
    <w:tmpl w:val="07546C24"/>
    <w:lvl w:ilvl="0" w:tplc="5942B7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3">
    <w:nsid w:val="5597369A"/>
    <w:multiLevelType w:val="hybridMultilevel"/>
    <w:tmpl w:val="C31ECC7A"/>
    <w:lvl w:ilvl="0" w:tplc="59C40DA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64">
    <w:nsid w:val="58AA4520"/>
    <w:multiLevelType w:val="hybridMultilevel"/>
    <w:tmpl w:val="5FE403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>
    <w:nsid w:val="58EF0C4F"/>
    <w:multiLevelType w:val="hybridMultilevel"/>
    <w:tmpl w:val="E22098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>
    <w:nsid w:val="59BC3F63"/>
    <w:multiLevelType w:val="hybridMultilevel"/>
    <w:tmpl w:val="49743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>
    <w:nsid w:val="5B3B26B5"/>
    <w:multiLevelType w:val="hybridMultilevel"/>
    <w:tmpl w:val="5C2ED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BE06EF0"/>
    <w:multiLevelType w:val="hybridMultilevel"/>
    <w:tmpl w:val="689CBC14"/>
    <w:lvl w:ilvl="0" w:tplc="BDEA71A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9">
    <w:nsid w:val="5BE10DF5"/>
    <w:multiLevelType w:val="hybridMultilevel"/>
    <w:tmpl w:val="2B5CDC54"/>
    <w:lvl w:ilvl="0" w:tplc="64C443E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E2A3BE1"/>
    <w:multiLevelType w:val="hybridMultilevel"/>
    <w:tmpl w:val="497433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>
    <w:nsid w:val="5E5F3F1E"/>
    <w:multiLevelType w:val="hybridMultilevel"/>
    <w:tmpl w:val="49743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2">
    <w:nsid w:val="5F6086ED"/>
    <w:multiLevelType w:val="multilevel"/>
    <w:tmpl w:val="5F6086ED"/>
    <w:lvl w:ilvl="0" w:tentative="1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789"/>
        </w:tabs>
        <w:ind w:left="1789" w:hanging="360"/>
      </w:pPr>
    </w:lvl>
    <w:lvl w:ilvl="2" w:tentative="1">
      <w:start w:val="1"/>
      <w:numFmt w:val="lowerRoman"/>
      <w:lvlText w:val="%3."/>
      <w:lvlJc w:val="left"/>
      <w:pPr>
        <w:tabs>
          <w:tab w:val="left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entative="1">
      <w:start w:val="1"/>
      <w:numFmt w:val="lowerRoman"/>
      <w:lvlText w:val="%6."/>
      <w:lvlJc w:val="left"/>
      <w:pPr>
        <w:tabs>
          <w:tab w:val="left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6829"/>
        </w:tabs>
        <w:ind w:left="6829" w:hanging="180"/>
      </w:pPr>
    </w:lvl>
  </w:abstractNum>
  <w:abstractNum w:abstractNumId="73">
    <w:nsid w:val="5F6086F8"/>
    <w:multiLevelType w:val="multilevel"/>
    <w:tmpl w:val="5F6086F8"/>
    <w:lvl w:ilvl="0" w:tentative="1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789"/>
        </w:tabs>
        <w:ind w:left="1789" w:hanging="360"/>
      </w:pPr>
    </w:lvl>
    <w:lvl w:ilvl="2" w:tentative="1">
      <w:start w:val="1"/>
      <w:numFmt w:val="lowerRoman"/>
      <w:lvlText w:val="%3."/>
      <w:lvlJc w:val="left"/>
      <w:pPr>
        <w:tabs>
          <w:tab w:val="left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entative="1">
      <w:start w:val="1"/>
      <w:numFmt w:val="lowerRoman"/>
      <w:lvlText w:val="%6."/>
      <w:lvlJc w:val="left"/>
      <w:pPr>
        <w:tabs>
          <w:tab w:val="left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6829"/>
        </w:tabs>
        <w:ind w:left="6829" w:hanging="180"/>
      </w:pPr>
    </w:lvl>
  </w:abstractNum>
  <w:abstractNum w:abstractNumId="74">
    <w:nsid w:val="5F608703"/>
    <w:multiLevelType w:val="multilevel"/>
    <w:tmpl w:val="5F608703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>
    <w:nsid w:val="5F60870E"/>
    <w:multiLevelType w:val="singleLevel"/>
    <w:tmpl w:val="5F60870E"/>
    <w:lvl w:ilvl="0">
      <w:start w:val="10"/>
      <w:numFmt w:val="decimal"/>
      <w:lvlText w:val="%1."/>
      <w:lvlJc w:val="left"/>
      <w:pPr>
        <w:tabs>
          <w:tab w:val="left" w:pos="1069"/>
        </w:tabs>
        <w:ind w:left="1069" w:hanging="360"/>
      </w:pPr>
    </w:lvl>
  </w:abstractNum>
  <w:abstractNum w:abstractNumId="76">
    <w:nsid w:val="600B3EC2"/>
    <w:multiLevelType w:val="hybridMultilevel"/>
    <w:tmpl w:val="B5527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ED0976"/>
    <w:multiLevelType w:val="multilevel"/>
    <w:tmpl w:val="61ED0976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2" w:hanging="360"/>
      </w:pPr>
    </w:lvl>
    <w:lvl w:ilvl="2" w:tentative="1">
      <w:start w:val="1"/>
      <w:numFmt w:val="lowerRoman"/>
      <w:lvlText w:val="%3."/>
      <w:lvlJc w:val="right"/>
      <w:pPr>
        <w:ind w:left="2192" w:hanging="180"/>
      </w:pPr>
    </w:lvl>
    <w:lvl w:ilvl="3" w:tentative="1">
      <w:start w:val="1"/>
      <w:numFmt w:val="decimal"/>
      <w:lvlText w:val="%4."/>
      <w:lvlJc w:val="left"/>
      <w:pPr>
        <w:ind w:left="2912" w:hanging="360"/>
      </w:pPr>
    </w:lvl>
    <w:lvl w:ilvl="4" w:tentative="1">
      <w:start w:val="1"/>
      <w:numFmt w:val="lowerLetter"/>
      <w:lvlText w:val="%5."/>
      <w:lvlJc w:val="left"/>
      <w:pPr>
        <w:ind w:left="3632" w:hanging="360"/>
      </w:pPr>
    </w:lvl>
    <w:lvl w:ilvl="5" w:tentative="1">
      <w:start w:val="1"/>
      <w:numFmt w:val="lowerRoman"/>
      <w:lvlText w:val="%6."/>
      <w:lvlJc w:val="right"/>
      <w:pPr>
        <w:ind w:left="4352" w:hanging="180"/>
      </w:pPr>
    </w:lvl>
    <w:lvl w:ilvl="6" w:tentative="1">
      <w:start w:val="1"/>
      <w:numFmt w:val="decimal"/>
      <w:lvlText w:val="%7."/>
      <w:lvlJc w:val="left"/>
      <w:pPr>
        <w:ind w:left="5072" w:hanging="360"/>
      </w:pPr>
    </w:lvl>
    <w:lvl w:ilvl="7" w:tentative="1">
      <w:start w:val="1"/>
      <w:numFmt w:val="lowerLetter"/>
      <w:lvlText w:val="%8."/>
      <w:lvlJc w:val="left"/>
      <w:pPr>
        <w:ind w:left="5792" w:hanging="360"/>
      </w:pPr>
    </w:lvl>
    <w:lvl w:ilvl="8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8">
    <w:nsid w:val="62BE6536"/>
    <w:multiLevelType w:val="hybridMultilevel"/>
    <w:tmpl w:val="EBE68304"/>
    <w:lvl w:ilvl="0" w:tplc="AE405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B502F8B"/>
    <w:multiLevelType w:val="hybridMultilevel"/>
    <w:tmpl w:val="6C5217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0">
    <w:nsid w:val="6DB32D56"/>
    <w:multiLevelType w:val="hybridMultilevel"/>
    <w:tmpl w:val="131218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>
    <w:nsid w:val="6F63016A"/>
    <w:multiLevelType w:val="hybridMultilevel"/>
    <w:tmpl w:val="6D549540"/>
    <w:lvl w:ilvl="0" w:tplc="64C443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2">
    <w:nsid w:val="73AE238C"/>
    <w:multiLevelType w:val="hybridMultilevel"/>
    <w:tmpl w:val="CE1EE0C6"/>
    <w:lvl w:ilvl="0" w:tplc="59C40DA0">
      <w:start w:val="1"/>
      <w:numFmt w:val="decimal"/>
      <w:lvlText w:val="%1."/>
      <w:lvlJc w:val="left"/>
      <w:pPr>
        <w:tabs>
          <w:tab w:val="num" w:pos="1991"/>
        </w:tabs>
        <w:ind w:left="199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>
    <w:nsid w:val="76FD15BB"/>
    <w:multiLevelType w:val="hybridMultilevel"/>
    <w:tmpl w:val="D6FCF98E"/>
    <w:lvl w:ilvl="0" w:tplc="64C443E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4">
    <w:nsid w:val="7794315D"/>
    <w:multiLevelType w:val="hybridMultilevel"/>
    <w:tmpl w:val="5A7EFB52"/>
    <w:lvl w:ilvl="0" w:tplc="D34EF3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5">
    <w:nsid w:val="78BE5840"/>
    <w:multiLevelType w:val="hybridMultilevel"/>
    <w:tmpl w:val="D45093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6">
    <w:nsid w:val="78CD1C86"/>
    <w:multiLevelType w:val="hybridMultilevel"/>
    <w:tmpl w:val="D9F2D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CC3B8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9C43587"/>
    <w:multiLevelType w:val="hybridMultilevel"/>
    <w:tmpl w:val="3F6C63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8">
    <w:nsid w:val="7D61376A"/>
    <w:multiLevelType w:val="hybridMultilevel"/>
    <w:tmpl w:val="564ADD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9">
    <w:nsid w:val="7EC92F60"/>
    <w:multiLevelType w:val="multilevel"/>
    <w:tmpl w:val="7EC92F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0">
    <w:nsid w:val="7EFB40D2"/>
    <w:multiLevelType w:val="hybridMultilevel"/>
    <w:tmpl w:val="9F8C4254"/>
    <w:lvl w:ilvl="0" w:tplc="E3FA8D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1">
    <w:nsid w:val="7F1D3DCB"/>
    <w:multiLevelType w:val="multilevel"/>
    <w:tmpl w:val="7F1D3DC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26"/>
  </w:num>
  <w:num w:numId="3">
    <w:abstractNumId w:val="17"/>
  </w:num>
  <w:num w:numId="4">
    <w:abstractNumId w:val="41"/>
  </w:num>
  <w:num w:numId="5">
    <w:abstractNumId w:val="59"/>
  </w:num>
  <w:num w:numId="6">
    <w:abstractNumId w:val="77"/>
  </w:num>
  <w:num w:numId="7">
    <w:abstractNumId w:val="7"/>
  </w:num>
  <w:num w:numId="8">
    <w:abstractNumId w:val="8"/>
  </w:num>
  <w:num w:numId="9">
    <w:abstractNumId w:val="42"/>
  </w:num>
  <w:num w:numId="10">
    <w:abstractNumId w:val="91"/>
  </w:num>
  <w:num w:numId="11">
    <w:abstractNumId w:val="0"/>
  </w:num>
  <w:num w:numId="12">
    <w:abstractNumId w:val="44"/>
  </w:num>
  <w:num w:numId="13">
    <w:abstractNumId w:val="4"/>
  </w:num>
  <w:num w:numId="14">
    <w:abstractNumId w:val="15"/>
  </w:num>
  <w:num w:numId="15">
    <w:abstractNumId w:val="35"/>
  </w:num>
  <w:num w:numId="16">
    <w:abstractNumId w:val="31"/>
  </w:num>
  <w:num w:numId="17">
    <w:abstractNumId w:val="46"/>
  </w:num>
  <w:num w:numId="18">
    <w:abstractNumId w:val="72"/>
    <w:lvlOverride w:ilvl="1">
      <w:startOverride w:val="1"/>
    </w:lvlOverride>
  </w:num>
  <w:num w:numId="19">
    <w:abstractNumId w:val="73"/>
    <w:lvlOverride w:ilvl="1">
      <w:startOverride w:val="1"/>
    </w:lvlOverride>
  </w:num>
  <w:num w:numId="20">
    <w:abstractNumId w:val="74"/>
    <w:lvlOverride w:ilvl="0">
      <w:startOverride w:val="7"/>
    </w:lvlOverride>
  </w:num>
  <w:num w:numId="21">
    <w:abstractNumId w:val="74"/>
    <w:lvlOverride w:ilvl="1">
      <w:startOverride w:val="1"/>
    </w:lvlOverride>
  </w:num>
  <w:num w:numId="22">
    <w:abstractNumId w:val="75"/>
    <w:lvlOverride w:ilvl="0">
      <w:startOverride w:val="10"/>
    </w:lvlOverride>
  </w:num>
  <w:num w:numId="23">
    <w:abstractNumId w:val="3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"/>
  </w:num>
  <w:num w:numId="89">
    <w:abstractNumId w:val="66"/>
  </w:num>
  <w:num w:numId="90">
    <w:abstractNumId w:val="70"/>
  </w:num>
  <w:num w:numId="91">
    <w:abstractNumId w:val="32"/>
  </w:num>
  <w:num w:numId="92">
    <w:abstractNumId w:val="3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embedSystemFonts/>
  <w:hideSpellingErrors/>
  <w:hideGrammaticalError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9A"/>
    <w:rsid w:val="CDFF2A57"/>
    <w:rsid w:val="D7AEAA00"/>
    <w:rsid w:val="EF782AB3"/>
    <w:rsid w:val="F55DD83C"/>
    <w:rsid w:val="F7D96835"/>
    <w:rsid w:val="FDF5284B"/>
    <w:rsid w:val="FEFBADE5"/>
    <w:rsid w:val="0000164D"/>
    <w:rsid w:val="00013580"/>
    <w:rsid w:val="000160D7"/>
    <w:rsid w:val="000201B2"/>
    <w:rsid w:val="00040873"/>
    <w:rsid w:val="00044985"/>
    <w:rsid w:val="0006721D"/>
    <w:rsid w:val="000801FF"/>
    <w:rsid w:val="000823EC"/>
    <w:rsid w:val="000B076D"/>
    <w:rsid w:val="000C296E"/>
    <w:rsid w:val="000E73A4"/>
    <w:rsid w:val="000F57FE"/>
    <w:rsid w:val="0011445F"/>
    <w:rsid w:val="00133B08"/>
    <w:rsid w:val="00136CA6"/>
    <w:rsid w:val="00161E40"/>
    <w:rsid w:val="00183CBC"/>
    <w:rsid w:val="001A0EA0"/>
    <w:rsid w:val="001A7B18"/>
    <w:rsid w:val="001D1A29"/>
    <w:rsid w:val="001E6C95"/>
    <w:rsid w:val="00202E41"/>
    <w:rsid w:val="00204C66"/>
    <w:rsid w:val="002323FC"/>
    <w:rsid w:val="00233BD9"/>
    <w:rsid w:val="00233D94"/>
    <w:rsid w:val="002379AF"/>
    <w:rsid w:val="00244B33"/>
    <w:rsid w:val="00271D23"/>
    <w:rsid w:val="002825A5"/>
    <w:rsid w:val="00283A9C"/>
    <w:rsid w:val="0029205F"/>
    <w:rsid w:val="002A3420"/>
    <w:rsid w:val="002A50E8"/>
    <w:rsid w:val="002A6755"/>
    <w:rsid w:val="002B12D3"/>
    <w:rsid w:val="002B2B14"/>
    <w:rsid w:val="00310FAA"/>
    <w:rsid w:val="00311ADB"/>
    <w:rsid w:val="0031293D"/>
    <w:rsid w:val="003145BC"/>
    <w:rsid w:val="00314FD6"/>
    <w:rsid w:val="00315855"/>
    <w:rsid w:val="00316219"/>
    <w:rsid w:val="00336211"/>
    <w:rsid w:val="003364B2"/>
    <w:rsid w:val="00337E24"/>
    <w:rsid w:val="00347C42"/>
    <w:rsid w:val="00355BC9"/>
    <w:rsid w:val="00371F2D"/>
    <w:rsid w:val="00375E22"/>
    <w:rsid w:val="00387D59"/>
    <w:rsid w:val="003A1935"/>
    <w:rsid w:val="003A6CA3"/>
    <w:rsid w:val="003B15FB"/>
    <w:rsid w:val="003B3980"/>
    <w:rsid w:val="003B472F"/>
    <w:rsid w:val="003D082A"/>
    <w:rsid w:val="003D24B2"/>
    <w:rsid w:val="003D4C79"/>
    <w:rsid w:val="003F4CB6"/>
    <w:rsid w:val="00412C08"/>
    <w:rsid w:val="00417070"/>
    <w:rsid w:val="00421F73"/>
    <w:rsid w:val="00432D1B"/>
    <w:rsid w:val="004422D8"/>
    <w:rsid w:val="00456C6F"/>
    <w:rsid w:val="00492D1F"/>
    <w:rsid w:val="00494633"/>
    <w:rsid w:val="004B4465"/>
    <w:rsid w:val="004B5D8B"/>
    <w:rsid w:val="004C25A0"/>
    <w:rsid w:val="004D24A1"/>
    <w:rsid w:val="004D44C6"/>
    <w:rsid w:val="004F4AF9"/>
    <w:rsid w:val="004F6F7A"/>
    <w:rsid w:val="004F7B7D"/>
    <w:rsid w:val="00515E83"/>
    <w:rsid w:val="00525A17"/>
    <w:rsid w:val="00536DFB"/>
    <w:rsid w:val="005541A5"/>
    <w:rsid w:val="00562B2A"/>
    <w:rsid w:val="00573906"/>
    <w:rsid w:val="00577099"/>
    <w:rsid w:val="005804CB"/>
    <w:rsid w:val="005840C0"/>
    <w:rsid w:val="005B02A3"/>
    <w:rsid w:val="005B2F1E"/>
    <w:rsid w:val="005C3FAC"/>
    <w:rsid w:val="005F0C91"/>
    <w:rsid w:val="005F39F0"/>
    <w:rsid w:val="006100D1"/>
    <w:rsid w:val="00623119"/>
    <w:rsid w:val="006251FE"/>
    <w:rsid w:val="006514BD"/>
    <w:rsid w:val="006717FE"/>
    <w:rsid w:val="00690103"/>
    <w:rsid w:val="00690623"/>
    <w:rsid w:val="006931BD"/>
    <w:rsid w:val="006A5C51"/>
    <w:rsid w:val="006A62AE"/>
    <w:rsid w:val="006B4309"/>
    <w:rsid w:val="006B665D"/>
    <w:rsid w:val="006F7F1C"/>
    <w:rsid w:val="0070116B"/>
    <w:rsid w:val="00705EEA"/>
    <w:rsid w:val="0072685C"/>
    <w:rsid w:val="00727E83"/>
    <w:rsid w:val="00731F16"/>
    <w:rsid w:val="0073410F"/>
    <w:rsid w:val="00741588"/>
    <w:rsid w:val="00747A62"/>
    <w:rsid w:val="00762F9A"/>
    <w:rsid w:val="007726B0"/>
    <w:rsid w:val="00782EDE"/>
    <w:rsid w:val="00786DF1"/>
    <w:rsid w:val="00792D27"/>
    <w:rsid w:val="007970F5"/>
    <w:rsid w:val="007A6544"/>
    <w:rsid w:val="007A7472"/>
    <w:rsid w:val="007A7C91"/>
    <w:rsid w:val="007B4DB5"/>
    <w:rsid w:val="007B5729"/>
    <w:rsid w:val="007C0D78"/>
    <w:rsid w:val="007D006F"/>
    <w:rsid w:val="007E21A0"/>
    <w:rsid w:val="00801C1B"/>
    <w:rsid w:val="00830F77"/>
    <w:rsid w:val="008332B6"/>
    <w:rsid w:val="00840AD5"/>
    <w:rsid w:val="00846633"/>
    <w:rsid w:val="00882993"/>
    <w:rsid w:val="008874D8"/>
    <w:rsid w:val="00887AB6"/>
    <w:rsid w:val="00892D30"/>
    <w:rsid w:val="008A6A57"/>
    <w:rsid w:val="008B026D"/>
    <w:rsid w:val="008C5073"/>
    <w:rsid w:val="008D4219"/>
    <w:rsid w:val="008E1AD4"/>
    <w:rsid w:val="008E72F9"/>
    <w:rsid w:val="008F4D0F"/>
    <w:rsid w:val="00900C4A"/>
    <w:rsid w:val="00901880"/>
    <w:rsid w:val="00902B2A"/>
    <w:rsid w:val="0090775B"/>
    <w:rsid w:val="00914C1D"/>
    <w:rsid w:val="00915E3B"/>
    <w:rsid w:val="0093788F"/>
    <w:rsid w:val="00941EA2"/>
    <w:rsid w:val="009676C0"/>
    <w:rsid w:val="0098619B"/>
    <w:rsid w:val="00997A4A"/>
    <w:rsid w:val="009A5238"/>
    <w:rsid w:val="009C2DBB"/>
    <w:rsid w:val="009C47FF"/>
    <w:rsid w:val="009E515B"/>
    <w:rsid w:val="009F5908"/>
    <w:rsid w:val="009F618C"/>
    <w:rsid w:val="00A07F0A"/>
    <w:rsid w:val="00A10FCC"/>
    <w:rsid w:val="00A228D9"/>
    <w:rsid w:val="00A23574"/>
    <w:rsid w:val="00A25A2F"/>
    <w:rsid w:val="00A40B6E"/>
    <w:rsid w:val="00A44BB8"/>
    <w:rsid w:val="00A460AF"/>
    <w:rsid w:val="00A51C03"/>
    <w:rsid w:val="00A6691D"/>
    <w:rsid w:val="00A673AB"/>
    <w:rsid w:val="00A810A9"/>
    <w:rsid w:val="00AA2AC8"/>
    <w:rsid w:val="00AB6FD6"/>
    <w:rsid w:val="00AD28A2"/>
    <w:rsid w:val="00AD3FBD"/>
    <w:rsid w:val="00AD7C3B"/>
    <w:rsid w:val="00AF6139"/>
    <w:rsid w:val="00B03315"/>
    <w:rsid w:val="00B34EA4"/>
    <w:rsid w:val="00B36968"/>
    <w:rsid w:val="00B529E6"/>
    <w:rsid w:val="00B83DD4"/>
    <w:rsid w:val="00B91CAB"/>
    <w:rsid w:val="00B94D0A"/>
    <w:rsid w:val="00B959BE"/>
    <w:rsid w:val="00B95EE4"/>
    <w:rsid w:val="00BA08FD"/>
    <w:rsid w:val="00BB1A26"/>
    <w:rsid w:val="00BB3D6B"/>
    <w:rsid w:val="00BB5847"/>
    <w:rsid w:val="00BB6977"/>
    <w:rsid w:val="00BB6A3A"/>
    <w:rsid w:val="00BD4472"/>
    <w:rsid w:val="00BD7CFB"/>
    <w:rsid w:val="00BF5A89"/>
    <w:rsid w:val="00C01DF4"/>
    <w:rsid w:val="00C06358"/>
    <w:rsid w:val="00C06623"/>
    <w:rsid w:val="00C108A8"/>
    <w:rsid w:val="00C10E65"/>
    <w:rsid w:val="00C1605E"/>
    <w:rsid w:val="00C21A83"/>
    <w:rsid w:val="00C66565"/>
    <w:rsid w:val="00C705B9"/>
    <w:rsid w:val="00C7473F"/>
    <w:rsid w:val="00C80D07"/>
    <w:rsid w:val="00C80D1D"/>
    <w:rsid w:val="00C95185"/>
    <w:rsid w:val="00CB5E3A"/>
    <w:rsid w:val="00CF5749"/>
    <w:rsid w:val="00D03812"/>
    <w:rsid w:val="00D07C13"/>
    <w:rsid w:val="00D543E4"/>
    <w:rsid w:val="00D862F5"/>
    <w:rsid w:val="00D8708A"/>
    <w:rsid w:val="00DA4208"/>
    <w:rsid w:val="00DB0850"/>
    <w:rsid w:val="00DB5114"/>
    <w:rsid w:val="00DB59DD"/>
    <w:rsid w:val="00DB7DBA"/>
    <w:rsid w:val="00DC55CB"/>
    <w:rsid w:val="00DF0C1C"/>
    <w:rsid w:val="00DF2098"/>
    <w:rsid w:val="00DF5301"/>
    <w:rsid w:val="00DF5469"/>
    <w:rsid w:val="00E022E1"/>
    <w:rsid w:val="00E15942"/>
    <w:rsid w:val="00E452F0"/>
    <w:rsid w:val="00E47664"/>
    <w:rsid w:val="00E53D71"/>
    <w:rsid w:val="00E551FB"/>
    <w:rsid w:val="00E65EBA"/>
    <w:rsid w:val="00E85510"/>
    <w:rsid w:val="00E85593"/>
    <w:rsid w:val="00E94039"/>
    <w:rsid w:val="00EB45F5"/>
    <w:rsid w:val="00EB6109"/>
    <w:rsid w:val="00EC3971"/>
    <w:rsid w:val="00EE3A8C"/>
    <w:rsid w:val="00F04BD9"/>
    <w:rsid w:val="00F15462"/>
    <w:rsid w:val="00F16595"/>
    <w:rsid w:val="00F22E6B"/>
    <w:rsid w:val="00F3518D"/>
    <w:rsid w:val="00F44ED3"/>
    <w:rsid w:val="00F57C7B"/>
    <w:rsid w:val="00F60FA9"/>
    <w:rsid w:val="00F750D9"/>
    <w:rsid w:val="00F95DF1"/>
    <w:rsid w:val="00FA3A25"/>
    <w:rsid w:val="00FA59DB"/>
    <w:rsid w:val="00FC3529"/>
    <w:rsid w:val="00FC45EF"/>
    <w:rsid w:val="00FC66E0"/>
    <w:rsid w:val="00FC7E9F"/>
    <w:rsid w:val="00FD0F79"/>
    <w:rsid w:val="00FE07D2"/>
    <w:rsid w:val="00FF02C4"/>
    <w:rsid w:val="00FF5FA1"/>
    <w:rsid w:val="4EDD37A7"/>
    <w:rsid w:val="6FEB9D70"/>
    <w:rsid w:val="79E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unhideWhenUsed="0" w:qFormat="1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4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F7B7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61E40"/>
    <w:pPr>
      <w:keepNext/>
      <w:spacing w:before="240" w:after="60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7B7D"/>
    <w:rPr>
      <w:rFonts w:ascii="Arial" w:eastAsia="Times New Roman" w:hAnsi="Arial"/>
      <w:b/>
      <w:bCs/>
      <w:kern w:val="32"/>
      <w:sz w:val="32"/>
      <w:szCs w:val="32"/>
      <w:lang w:val="x-none"/>
    </w:rPr>
  </w:style>
  <w:style w:type="paragraph" w:styleId="11">
    <w:name w:val="toc 1"/>
    <w:basedOn w:val="a"/>
    <w:next w:val="a"/>
    <w:uiPriority w:val="39"/>
    <w:qFormat/>
    <w:pPr>
      <w:tabs>
        <w:tab w:val="left" w:pos="426"/>
        <w:tab w:val="right" w:leader="dot" w:pos="9347"/>
      </w:tabs>
    </w:pPr>
    <w:rPr>
      <w:b/>
      <w:bCs/>
    </w:rPr>
  </w:style>
  <w:style w:type="character" w:styleId="a3">
    <w:name w:val="Hyperlink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qFormat/>
    <w:pPr>
      <w:ind w:left="720"/>
    </w:pPr>
  </w:style>
  <w:style w:type="character" w:customStyle="1" w:styleId="21">
    <w:name w:val="Основной текст (2) + Полужирный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msonormal0">
    <w:name w:val="msonormal"/>
    <w:basedOn w:val="a"/>
    <w:rsid w:val="004F7B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link w:val="a5"/>
    <w:semiHidden/>
    <w:rsid w:val="004F7B7D"/>
    <w:rPr>
      <w:rFonts w:ascii="Times New Roman" w:hAnsi="Times New Roman"/>
      <w:lang w:val="x-none"/>
    </w:rPr>
  </w:style>
  <w:style w:type="paragraph" w:styleId="a5">
    <w:name w:val="footnote text"/>
    <w:basedOn w:val="a"/>
    <w:link w:val="a4"/>
    <w:semiHidden/>
    <w:unhideWhenUsed/>
    <w:rsid w:val="004F7B7D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link w:val="a7"/>
    <w:semiHidden/>
    <w:rsid w:val="004F7B7D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4F7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4F7B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link w:val="a8"/>
    <w:semiHidden/>
    <w:rsid w:val="004F7B7D"/>
    <w:rPr>
      <w:rFonts w:ascii="Arial" w:eastAsia="Times New Roman" w:hAnsi="Arial" w:cs="Arial"/>
    </w:rPr>
  </w:style>
  <w:style w:type="paragraph" w:styleId="aa">
    <w:name w:val="Body Text"/>
    <w:basedOn w:val="a"/>
    <w:link w:val="ab"/>
    <w:unhideWhenUsed/>
    <w:rsid w:val="004F7B7D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Основной текст Знак"/>
    <w:link w:val="aa"/>
    <w:rsid w:val="004F7B7D"/>
    <w:rPr>
      <w:rFonts w:ascii="Times New Roman" w:hAnsi="Times New Roman"/>
      <w:lang w:val="x-none"/>
    </w:rPr>
  </w:style>
  <w:style w:type="paragraph" w:styleId="ac">
    <w:name w:val="Body Text Indent"/>
    <w:basedOn w:val="a"/>
    <w:link w:val="ad"/>
    <w:unhideWhenUsed/>
    <w:rsid w:val="004F7B7D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с отступом Знак"/>
    <w:link w:val="ac"/>
    <w:rsid w:val="004F7B7D"/>
    <w:rPr>
      <w:rFonts w:ascii="Times New Roman" w:hAnsi="Times New Roman"/>
      <w:sz w:val="24"/>
      <w:szCs w:val="24"/>
      <w:lang w:val="x-none"/>
    </w:rPr>
  </w:style>
  <w:style w:type="character" w:customStyle="1" w:styleId="ae">
    <w:name w:val="Красная строка Знак"/>
    <w:link w:val="af"/>
    <w:semiHidden/>
    <w:rsid w:val="004F7B7D"/>
    <w:rPr>
      <w:rFonts w:ascii="Times New Roman" w:hAnsi="Times New Roman"/>
      <w:sz w:val="24"/>
      <w:szCs w:val="24"/>
      <w:lang w:val="x-none"/>
    </w:rPr>
  </w:style>
  <w:style w:type="paragraph" w:styleId="af">
    <w:name w:val="Body Text First Indent"/>
    <w:basedOn w:val="aa"/>
    <w:link w:val="ae"/>
    <w:semiHidden/>
    <w:unhideWhenUsed/>
    <w:rsid w:val="004F7B7D"/>
    <w:pPr>
      <w:spacing w:after="120"/>
      <w:ind w:firstLine="210"/>
    </w:pPr>
    <w:rPr>
      <w:sz w:val="24"/>
      <w:szCs w:val="24"/>
    </w:rPr>
  </w:style>
  <w:style w:type="character" w:customStyle="1" w:styleId="22">
    <w:name w:val="Основной текст 2 Знак"/>
    <w:link w:val="23"/>
    <w:semiHidden/>
    <w:rsid w:val="004F7B7D"/>
    <w:rPr>
      <w:rFonts w:ascii="Times New Roman" w:hAnsi="Times New Roman"/>
      <w:sz w:val="24"/>
      <w:szCs w:val="24"/>
      <w:lang w:val="x-none"/>
    </w:rPr>
  </w:style>
  <w:style w:type="paragraph" w:styleId="23">
    <w:name w:val="Body Text 2"/>
    <w:basedOn w:val="a"/>
    <w:link w:val="22"/>
    <w:semiHidden/>
    <w:unhideWhenUsed/>
    <w:rsid w:val="004F7B7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2 Знак"/>
    <w:link w:val="25"/>
    <w:semiHidden/>
    <w:rsid w:val="004F7B7D"/>
    <w:rPr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4F7B7D"/>
    <w:pPr>
      <w:spacing w:after="120" w:line="480" w:lineRule="auto"/>
      <w:ind w:left="283"/>
    </w:pPr>
    <w:rPr>
      <w:rFonts w:cs="Times New Roman"/>
      <w:sz w:val="20"/>
      <w:szCs w:val="20"/>
      <w:lang w:val="x-none" w:eastAsia="x-none"/>
    </w:rPr>
  </w:style>
  <w:style w:type="paragraph" w:styleId="af0">
    <w:name w:val="Block Text"/>
    <w:basedOn w:val="a"/>
    <w:semiHidden/>
    <w:unhideWhenUsed/>
    <w:rsid w:val="004F7B7D"/>
    <w:pPr>
      <w:shd w:val="clear" w:color="auto" w:fill="FFFFFF"/>
      <w:spacing w:before="166" w:after="0" w:line="240" w:lineRule="atLeast"/>
      <w:ind w:left="6" w:right="23" w:firstLine="323"/>
      <w:jc w:val="both"/>
    </w:pPr>
    <w:rPr>
      <w:rFonts w:ascii="Times New Roman" w:hAnsi="Times New Roman" w:cs="Times New Roman"/>
      <w:b/>
      <w:bCs/>
      <w:color w:val="000000"/>
      <w:spacing w:val="3"/>
      <w:sz w:val="28"/>
      <w:szCs w:val="23"/>
      <w:u w:val="single"/>
      <w:lang w:eastAsia="ru-RU"/>
    </w:rPr>
  </w:style>
  <w:style w:type="character" w:customStyle="1" w:styleId="af1">
    <w:name w:val="Текст выноски Знак"/>
    <w:link w:val="af2"/>
    <w:semiHidden/>
    <w:rsid w:val="004F7B7D"/>
    <w:rPr>
      <w:rFonts w:ascii="Tahoma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semiHidden/>
    <w:unhideWhenUsed/>
    <w:rsid w:val="004F7B7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customStyle="1" w:styleId="af3">
    <w:name w:val="Знак Знак Знак Знак Знак Знак"/>
    <w:basedOn w:val="a"/>
    <w:rsid w:val="004F7B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4F7B7D"/>
    <w:pPr>
      <w:ind w:left="720"/>
    </w:pPr>
    <w:rPr>
      <w:rFonts w:eastAsia="Times New Roman" w:cs="Times New Roman"/>
    </w:rPr>
  </w:style>
  <w:style w:type="paragraph" w:customStyle="1" w:styleId="13">
    <w:name w:val="Стиль1"/>
    <w:basedOn w:val="a"/>
    <w:rsid w:val="004F7B7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"/>
    <w:rsid w:val="004F7B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rmal">
    <w:name w:val="Normal Знак"/>
    <w:link w:val="14"/>
    <w:locked/>
    <w:rsid w:val="004F7B7D"/>
    <w:rPr>
      <w:rFonts w:ascii="Arial" w:eastAsia="Times New Roman" w:hAnsi="Arial" w:cs="Arial"/>
    </w:rPr>
  </w:style>
  <w:style w:type="paragraph" w:customStyle="1" w:styleId="14">
    <w:name w:val="Обычный1"/>
    <w:link w:val="Normal"/>
    <w:rsid w:val="004F7B7D"/>
    <w:pPr>
      <w:widowControl w:val="0"/>
      <w:snapToGrid w:val="0"/>
    </w:pPr>
    <w:rPr>
      <w:rFonts w:ascii="Arial" w:eastAsia="Times New Roman" w:hAnsi="Arial" w:cs="Arial"/>
    </w:rPr>
  </w:style>
  <w:style w:type="character" w:customStyle="1" w:styleId="FontStyle32">
    <w:name w:val="Font Style32"/>
    <w:rsid w:val="004F7B7D"/>
    <w:rPr>
      <w:rFonts w:ascii="Times New Roman" w:hAnsi="Times New Roman" w:cs="Times New Roman" w:hint="default"/>
      <w:sz w:val="18"/>
      <w:szCs w:val="18"/>
    </w:rPr>
  </w:style>
  <w:style w:type="character" w:styleId="af5">
    <w:name w:val="endnote reference"/>
    <w:semiHidden/>
    <w:unhideWhenUsed/>
    <w:rsid w:val="004F7B7D"/>
  </w:style>
  <w:style w:type="character" w:customStyle="1" w:styleId="20">
    <w:name w:val="Заголовок 2 Знак"/>
    <w:link w:val="2"/>
    <w:semiHidden/>
    <w:rsid w:val="00161E4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161E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/>
    </w:rPr>
  </w:style>
  <w:style w:type="paragraph" w:styleId="27">
    <w:name w:val="toc 2"/>
    <w:basedOn w:val="a"/>
    <w:next w:val="a"/>
    <w:autoRedefine/>
    <w:uiPriority w:val="39"/>
    <w:locked/>
    <w:rsid w:val="00161E40"/>
    <w:pPr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unhideWhenUsed="0" w:qFormat="1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4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F7B7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61E40"/>
    <w:pPr>
      <w:keepNext/>
      <w:spacing w:before="240" w:after="60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7B7D"/>
    <w:rPr>
      <w:rFonts w:ascii="Arial" w:eastAsia="Times New Roman" w:hAnsi="Arial"/>
      <w:b/>
      <w:bCs/>
      <w:kern w:val="32"/>
      <w:sz w:val="32"/>
      <w:szCs w:val="32"/>
      <w:lang w:val="x-none"/>
    </w:rPr>
  </w:style>
  <w:style w:type="paragraph" w:styleId="11">
    <w:name w:val="toc 1"/>
    <w:basedOn w:val="a"/>
    <w:next w:val="a"/>
    <w:uiPriority w:val="39"/>
    <w:qFormat/>
    <w:pPr>
      <w:tabs>
        <w:tab w:val="left" w:pos="426"/>
        <w:tab w:val="right" w:leader="dot" w:pos="9347"/>
      </w:tabs>
    </w:pPr>
    <w:rPr>
      <w:b/>
      <w:bCs/>
    </w:rPr>
  </w:style>
  <w:style w:type="character" w:styleId="a3">
    <w:name w:val="Hyperlink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qFormat/>
    <w:pPr>
      <w:ind w:left="720"/>
    </w:pPr>
  </w:style>
  <w:style w:type="character" w:customStyle="1" w:styleId="21">
    <w:name w:val="Основной текст (2) + Полужирный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msonormal0">
    <w:name w:val="msonormal"/>
    <w:basedOn w:val="a"/>
    <w:rsid w:val="004F7B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link w:val="a5"/>
    <w:semiHidden/>
    <w:rsid w:val="004F7B7D"/>
    <w:rPr>
      <w:rFonts w:ascii="Times New Roman" w:hAnsi="Times New Roman"/>
      <w:lang w:val="x-none"/>
    </w:rPr>
  </w:style>
  <w:style w:type="paragraph" w:styleId="a5">
    <w:name w:val="footnote text"/>
    <w:basedOn w:val="a"/>
    <w:link w:val="a4"/>
    <w:semiHidden/>
    <w:unhideWhenUsed/>
    <w:rsid w:val="004F7B7D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link w:val="a7"/>
    <w:semiHidden/>
    <w:rsid w:val="004F7B7D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4F7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4F7B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link w:val="a8"/>
    <w:semiHidden/>
    <w:rsid w:val="004F7B7D"/>
    <w:rPr>
      <w:rFonts w:ascii="Arial" w:eastAsia="Times New Roman" w:hAnsi="Arial" w:cs="Arial"/>
    </w:rPr>
  </w:style>
  <w:style w:type="paragraph" w:styleId="aa">
    <w:name w:val="Body Text"/>
    <w:basedOn w:val="a"/>
    <w:link w:val="ab"/>
    <w:unhideWhenUsed/>
    <w:rsid w:val="004F7B7D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Основной текст Знак"/>
    <w:link w:val="aa"/>
    <w:rsid w:val="004F7B7D"/>
    <w:rPr>
      <w:rFonts w:ascii="Times New Roman" w:hAnsi="Times New Roman"/>
      <w:lang w:val="x-none"/>
    </w:rPr>
  </w:style>
  <w:style w:type="paragraph" w:styleId="ac">
    <w:name w:val="Body Text Indent"/>
    <w:basedOn w:val="a"/>
    <w:link w:val="ad"/>
    <w:unhideWhenUsed/>
    <w:rsid w:val="004F7B7D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с отступом Знак"/>
    <w:link w:val="ac"/>
    <w:rsid w:val="004F7B7D"/>
    <w:rPr>
      <w:rFonts w:ascii="Times New Roman" w:hAnsi="Times New Roman"/>
      <w:sz w:val="24"/>
      <w:szCs w:val="24"/>
      <w:lang w:val="x-none"/>
    </w:rPr>
  </w:style>
  <w:style w:type="character" w:customStyle="1" w:styleId="ae">
    <w:name w:val="Красная строка Знак"/>
    <w:link w:val="af"/>
    <w:semiHidden/>
    <w:rsid w:val="004F7B7D"/>
    <w:rPr>
      <w:rFonts w:ascii="Times New Roman" w:hAnsi="Times New Roman"/>
      <w:sz w:val="24"/>
      <w:szCs w:val="24"/>
      <w:lang w:val="x-none"/>
    </w:rPr>
  </w:style>
  <w:style w:type="paragraph" w:styleId="af">
    <w:name w:val="Body Text First Indent"/>
    <w:basedOn w:val="aa"/>
    <w:link w:val="ae"/>
    <w:semiHidden/>
    <w:unhideWhenUsed/>
    <w:rsid w:val="004F7B7D"/>
    <w:pPr>
      <w:spacing w:after="120"/>
      <w:ind w:firstLine="210"/>
    </w:pPr>
    <w:rPr>
      <w:sz w:val="24"/>
      <w:szCs w:val="24"/>
    </w:rPr>
  </w:style>
  <w:style w:type="character" w:customStyle="1" w:styleId="22">
    <w:name w:val="Основной текст 2 Знак"/>
    <w:link w:val="23"/>
    <w:semiHidden/>
    <w:rsid w:val="004F7B7D"/>
    <w:rPr>
      <w:rFonts w:ascii="Times New Roman" w:hAnsi="Times New Roman"/>
      <w:sz w:val="24"/>
      <w:szCs w:val="24"/>
      <w:lang w:val="x-none"/>
    </w:rPr>
  </w:style>
  <w:style w:type="paragraph" w:styleId="23">
    <w:name w:val="Body Text 2"/>
    <w:basedOn w:val="a"/>
    <w:link w:val="22"/>
    <w:semiHidden/>
    <w:unhideWhenUsed/>
    <w:rsid w:val="004F7B7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2 Знак"/>
    <w:link w:val="25"/>
    <w:semiHidden/>
    <w:rsid w:val="004F7B7D"/>
    <w:rPr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4F7B7D"/>
    <w:pPr>
      <w:spacing w:after="120" w:line="480" w:lineRule="auto"/>
      <w:ind w:left="283"/>
    </w:pPr>
    <w:rPr>
      <w:rFonts w:cs="Times New Roman"/>
      <w:sz w:val="20"/>
      <w:szCs w:val="20"/>
      <w:lang w:val="x-none" w:eastAsia="x-none"/>
    </w:rPr>
  </w:style>
  <w:style w:type="paragraph" w:styleId="af0">
    <w:name w:val="Block Text"/>
    <w:basedOn w:val="a"/>
    <w:semiHidden/>
    <w:unhideWhenUsed/>
    <w:rsid w:val="004F7B7D"/>
    <w:pPr>
      <w:shd w:val="clear" w:color="auto" w:fill="FFFFFF"/>
      <w:spacing w:before="166" w:after="0" w:line="240" w:lineRule="atLeast"/>
      <w:ind w:left="6" w:right="23" w:firstLine="323"/>
      <w:jc w:val="both"/>
    </w:pPr>
    <w:rPr>
      <w:rFonts w:ascii="Times New Roman" w:hAnsi="Times New Roman" w:cs="Times New Roman"/>
      <w:b/>
      <w:bCs/>
      <w:color w:val="000000"/>
      <w:spacing w:val="3"/>
      <w:sz w:val="28"/>
      <w:szCs w:val="23"/>
      <w:u w:val="single"/>
      <w:lang w:eastAsia="ru-RU"/>
    </w:rPr>
  </w:style>
  <w:style w:type="character" w:customStyle="1" w:styleId="af1">
    <w:name w:val="Текст выноски Знак"/>
    <w:link w:val="af2"/>
    <w:semiHidden/>
    <w:rsid w:val="004F7B7D"/>
    <w:rPr>
      <w:rFonts w:ascii="Tahoma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semiHidden/>
    <w:unhideWhenUsed/>
    <w:rsid w:val="004F7B7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customStyle="1" w:styleId="af3">
    <w:name w:val="Знак Знак Знак Знак Знак Знак"/>
    <w:basedOn w:val="a"/>
    <w:rsid w:val="004F7B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4F7B7D"/>
    <w:pPr>
      <w:ind w:left="720"/>
    </w:pPr>
    <w:rPr>
      <w:rFonts w:eastAsia="Times New Roman" w:cs="Times New Roman"/>
    </w:rPr>
  </w:style>
  <w:style w:type="paragraph" w:customStyle="1" w:styleId="13">
    <w:name w:val="Стиль1"/>
    <w:basedOn w:val="a"/>
    <w:rsid w:val="004F7B7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"/>
    <w:rsid w:val="004F7B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rmal">
    <w:name w:val="Normal Знак"/>
    <w:link w:val="14"/>
    <w:locked/>
    <w:rsid w:val="004F7B7D"/>
    <w:rPr>
      <w:rFonts w:ascii="Arial" w:eastAsia="Times New Roman" w:hAnsi="Arial" w:cs="Arial"/>
    </w:rPr>
  </w:style>
  <w:style w:type="paragraph" w:customStyle="1" w:styleId="14">
    <w:name w:val="Обычный1"/>
    <w:link w:val="Normal"/>
    <w:rsid w:val="004F7B7D"/>
    <w:pPr>
      <w:widowControl w:val="0"/>
      <w:snapToGrid w:val="0"/>
    </w:pPr>
    <w:rPr>
      <w:rFonts w:ascii="Arial" w:eastAsia="Times New Roman" w:hAnsi="Arial" w:cs="Arial"/>
    </w:rPr>
  </w:style>
  <w:style w:type="character" w:customStyle="1" w:styleId="FontStyle32">
    <w:name w:val="Font Style32"/>
    <w:rsid w:val="004F7B7D"/>
    <w:rPr>
      <w:rFonts w:ascii="Times New Roman" w:hAnsi="Times New Roman" w:cs="Times New Roman" w:hint="default"/>
      <w:sz w:val="18"/>
      <w:szCs w:val="18"/>
    </w:rPr>
  </w:style>
  <w:style w:type="character" w:styleId="af5">
    <w:name w:val="endnote reference"/>
    <w:semiHidden/>
    <w:unhideWhenUsed/>
    <w:rsid w:val="004F7B7D"/>
  </w:style>
  <w:style w:type="character" w:customStyle="1" w:styleId="20">
    <w:name w:val="Заголовок 2 Знак"/>
    <w:link w:val="2"/>
    <w:semiHidden/>
    <w:rsid w:val="00161E4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161E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/>
    </w:rPr>
  </w:style>
  <w:style w:type="paragraph" w:styleId="27">
    <w:name w:val="toc 2"/>
    <w:basedOn w:val="a"/>
    <w:next w:val="a"/>
    <w:autoRedefine/>
    <w:uiPriority w:val="39"/>
    <w:locked/>
    <w:rsid w:val="00161E40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nigafund.ru/books/183403" TargetMode="External"/><Relationship Id="rId18" Type="http://schemas.openxmlformats.org/officeDocument/2006/relationships/hyperlink" Target="http://www/rsl/ru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knigafund.ru/books/185689" TargetMode="External"/><Relationship Id="rId17" Type="http://schemas.openxmlformats.org/officeDocument/2006/relationships/hyperlink" Target="http://www.shm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/shpl/docdeliv%2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nigafund.ru/authors/40907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knigafund.ru/books" TargetMode="External"/><Relationship Id="rId10" Type="http://schemas.openxmlformats.org/officeDocument/2006/relationships/hyperlink" Target="http://www.knigafund.ru/authors/40906" TargetMode="External"/><Relationship Id="rId19" Type="http://schemas.openxmlformats.org/officeDocument/2006/relationships/hyperlink" Target="http://www.elbrusoid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://www.knigafund.ru/books/195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52F83-F710-4808-B3C1-42A40CE1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8175</Words>
  <Characters>46598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The Hacker</cp:lastModifiedBy>
  <cp:revision>7</cp:revision>
  <dcterms:created xsi:type="dcterms:W3CDTF">2020-10-11T20:48:00Z</dcterms:created>
  <dcterms:modified xsi:type="dcterms:W3CDTF">2020-10-11T21:46:00Z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