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86" w:rsidRDefault="008A7886" w:rsidP="008A7886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ПЕДАГОГИКА</w:t>
      </w:r>
    </w:p>
    <w:p w:rsidR="008A7886" w:rsidRDefault="008A7886" w:rsidP="008A7886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8A7886" w:rsidRDefault="008A7886" w:rsidP="008A7886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к зачету</w:t>
      </w:r>
    </w:p>
    <w:p w:rsidR="008A7886" w:rsidRPr="008A7886" w:rsidRDefault="008A7886" w:rsidP="008A7886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Сущность и взаимосвязь понятий: воспитание, образование, развитие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Сущность воспитания и социализация личности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Цели воспитания в мировой и отечественной педагогике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Концепция воспитания в современной России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Закономерности воспитания, их характеристика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Принципы воспитания, их характеристика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Нравственное воспитание учащихся: цели, содержание, средства, оценка воспитанности.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 xml:space="preserve">Физическое воспитание в школе. Физическое и психическое здоровье детей 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Воспитание правовой культуры молодежи в школе и обществе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Гражданское воспитание учащихся. Формирование политической культуры молодежи в школе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 xml:space="preserve">Формирование толерантности молодежи, профилактика агрессивного поведения 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 xml:space="preserve">Трудовое воспитание и </w:t>
      </w:r>
      <w:proofErr w:type="spellStart"/>
      <w:r w:rsidRPr="008A7886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8A7886">
        <w:rPr>
          <w:rFonts w:ascii="Times New Roman" w:hAnsi="Times New Roman"/>
          <w:sz w:val="28"/>
          <w:szCs w:val="28"/>
        </w:rPr>
        <w:t xml:space="preserve"> работа в современной школе и семье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Эстетическое воспитание школьников в школе и обществе. Роль СМИ, массовой культуры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Понятие метода воспитания. Классификация методов воспитания.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Содержание воспитательной деятельности в современной школе. Программы воспитания школьников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Коллектив как средс</w:t>
      </w:r>
      <w:r w:rsidRPr="008A7886">
        <w:rPr>
          <w:rFonts w:ascii="Times New Roman" w:hAnsi="Times New Roman"/>
          <w:sz w:val="28"/>
          <w:szCs w:val="28"/>
        </w:rPr>
        <w:t>тво воспитания учащихся в школе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Общие методы воспитания. Их классификация и характеристика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Метод убеждения. Психолого-педагогическая сущность, формы реализации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lastRenderedPageBreak/>
        <w:t>Метод упражнения. Психолого-педагогическая сущность, формы реализации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Пример как метод воспитания. Подражание, мода.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Методы педагогической оценки, стимулирования в процессе воспитания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Средства воспитательного процесса. Виды формирующей деятельности детей и подростков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Формы воспитательной работы в школе. Классификация, характеристика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8A7886">
        <w:rPr>
          <w:rFonts w:ascii="Times New Roman" w:hAnsi="Times New Roman"/>
          <w:spacing w:val="-6"/>
          <w:sz w:val="28"/>
          <w:szCs w:val="28"/>
        </w:rPr>
        <w:t>Диагностика в работе классного руководителя. Программы и методы изучения учащихся. Диагностическая карта класса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8A7886">
        <w:rPr>
          <w:rFonts w:ascii="Times New Roman" w:hAnsi="Times New Roman"/>
          <w:spacing w:val="-6"/>
          <w:sz w:val="28"/>
          <w:szCs w:val="28"/>
        </w:rPr>
        <w:t>Целеполагание и п</w:t>
      </w:r>
      <w:r w:rsidRPr="008A7886">
        <w:rPr>
          <w:rFonts w:ascii="Times New Roman" w:hAnsi="Times New Roman"/>
          <w:sz w:val="28"/>
          <w:szCs w:val="28"/>
        </w:rPr>
        <w:t>ланирование работы классного руководителя</w:t>
      </w:r>
      <w:r w:rsidRPr="008A7886">
        <w:rPr>
          <w:rFonts w:ascii="Times New Roman" w:hAnsi="Times New Roman"/>
          <w:spacing w:val="-6"/>
          <w:sz w:val="28"/>
          <w:szCs w:val="28"/>
        </w:rPr>
        <w:t xml:space="preserve"> в работе классного руководителя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Методика организации коллективного творческого дела в школе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Социальные и педагогические функции детских и юношеских общественных организаций. Отношение школы к ним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Семейное воспитание. Обучение родителей педагогической культуре. Права ребенка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 xml:space="preserve">Формы работы школы с родителями. Методика организации родительского собрания. 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overflowPunct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Педагогическое общение и поведение учителя</w:t>
      </w:r>
      <w:r w:rsidRPr="008A7886">
        <w:rPr>
          <w:rFonts w:ascii="Times New Roman" w:hAnsi="Times New Roman"/>
          <w:sz w:val="28"/>
          <w:szCs w:val="28"/>
        </w:rPr>
        <w:t>, стиль, педагогическая техника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Технологический подход в обучении.</w:t>
      </w:r>
      <w:r w:rsidRPr="008A7886">
        <w:rPr>
          <w:rFonts w:ascii="Times New Roman" w:hAnsi="Times New Roman"/>
          <w:sz w:val="28"/>
          <w:szCs w:val="28"/>
        </w:rPr>
        <w:t xml:space="preserve"> Понятие о технологии обучения.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 xml:space="preserve">Классификация технологий </w:t>
      </w:r>
      <w:proofErr w:type="gramStart"/>
      <w:r w:rsidRPr="008A7886">
        <w:rPr>
          <w:rFonts w:ascii="Times New Roman" w:hAnsi="Times New Roman"/>
          <w:sz w:val="28"/>
          <w:szCs w:val="28"/>
        </w:rPr>
        <w:t>обучения по виду</w:t>
      </w:r>
      <w:proofErr w:type="gramEnd"/>
      <w:r w:rsidRPr="008A7886">
        <w:rPr>
          <w:rFonts w:ascii="Times New Roman" w:hAnsi="Times New Roman"/>
          <w:sz w:val="28"/>
          <w:szCs w:val="28"/>
        </w:rPr>
        <w:t xml:space="preserve"> решаемых педагогических задач, по характеру п</w:t>
      </w:r>
      <w:r w:rsidRPr="008A7886">
        <w:rPr>
          <w:rFonts w:ascii="Times New Roman" w:hAnsi="Times New Roman"/>
          <w:sz w:val="28"/>
          <w:szCs w:val="28"/>
        </w:rPr>
        <w:t xml:space="preserve">едагогического взаимодействия. 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Обучение как расширение опыта, как</w:t>
      </w:r>
      <w:r w:rsidRPr="008A7886">
        <w:rPr>
          <w:rFonts w:ascii="Times New Roman" w:hAnsi="Times New Roman"/>
          <w:sz w:val="28"/>
          <w:szCs w:val="28"/>
        </w:rPr>
        <w:t xml:space="preserve"> деятельность. Метод проектов. 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 xml:space="preserve">Информационные технологии </w:t>
      </w:r>
      <w:r w:rsidRPr="008A7886">
        <w:rPr>
          <w:rFonts w:ascii="Times New Roman" w:hAnsi="Times New Roman"/>
          <w:sz w:val="28"/>
          <w:szCs w:val="28"/>
        </w:rPr>
        <w:t>обучения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 xml:space="preserve">Проектирование профессиональных действий педагога. Выделение проблем в воспитании и развитии детей. </w:t>
      </w:r>
    </w:p>
    <w:p w:rsidR="008A7886" w:rsidRPr="008A7886" w:rsidRDefault="008A7886" w:rsidP="008A7886">
      <w:pPr>
        <w:pStyle w:val="a3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7886">
        <w:rPr>
          <w:rFonts w:ascii="Times New Roman" w:hAnsi="Times New Roman"/>
          <w:sz w:val="28"/>
          <w:szCs w:val="28"/>
        </w:rPr>
        <w:t>Педагогические задачи в развитии, обучении, воспитании детей.</w:t>
      </w:r>
      <w:bookmarkStart w:id="0" w:name="_GoBack"/>
      <w:bookmarkEnd w:id="0"/>
    </w:p>
    <w:sectPr w:rsidR="008A7886" w:rsidRPr="008A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0817"/>
    <w:multiLevelType w:val="hybridMultilevel"/>
    <w:tmpl w:val="F71467EC"/>
    <w:lvl w:ilvl="0" w:tplc="4FA01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86"/>
    <w:rsid w:val="003776BD"/>
    <w:rsid w:val="008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2020-12-04T05:53:00Z</dcterms:created>
  <dcterms:modified xsi:type="dcterms:W3CDTF">2020-12-04T06:00:00Z</dcterms:modified>
</cp:coreProperties>
</file>