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003A" w14:textId="77777777" w:rsidR="00A63BD4" w:rsidRPr="00A63BD4" w:rsidRDefault="00A63BD4" w:rsidP="00A63BD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75319146" w14:textId="77777777" w:rsidR="00A63BD4" w:rsidRPr="00A63BD4" w:rsidRDefault="00A63BD4" w:rsidP="00A6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99F3354" w14:textId="77777777" w:rsidR="00A63BD4" w:rsidRPr="00A63BD4" w:rsidRDefault="00A63BD4" w:rsidP="00A63BD4">
      <w:pPr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color w:val="000000"/>
          <w:sz w:val="24"/>
          <w:szCs w:val="24"/>
        </w:rPr>
        <w:t>"Карачаево-Черкесский государственный университет имени У.Д. Алиева"</w:t>
      </w:r>
      <w:bookmarkStart w:id="0" w:name="bookmark10"/>
    </w:p>
    <w:p w14:paraId="3B80CB99" w14:textId="77777777" w:rsidR="00A63BD4" w:rsidRPr="00A63BD4" w:rsidRDefault="00A63BD4" w:rsidP="00A63BD4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63BD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Кафедра   </w:t>
      </w:r>
      <w:r w:rsidR="003E6B85">
        <w:rPr>
          <w:rFonts w:ascii="Times New Roman" w:eastAsia="Calibri" w:hAnsi="Times New Roman" w:cs="Times New Roman"/>
          <w:b/>
          <w:iCs/>
          <w:sz w:val="24"/>
          <w:szCs w:val="24"/>
        </w:rPr>
        <w:t>биологии и химии</w:t>
      </w:r>
    </w:p>
    <w:p w14:paraId="570F7B41" w14:textId="77777777" w:rsidR="00A63BD4" w:rsidRPr="00A63BD4" w:rsidRDefault="00A63BD4" w:rsidP="00A63BD4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63B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Естественно-географический факультет</w:t>
      </w:r>
    </w:p>
    <w:bookmarkEnd w:id="0"/>
    <w:p w14:paraId="07F8622E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14:paraId="5EDB31F6" w14:textId="77777777" w:rsidR="00A63BD4" w:rsidRPr="00A63BD4" w:rsidRDefault="00CD6897" w:rsidP="00CD6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06A75C" wp14:editId="174F3AB5">
            <wp:extent cx="230505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88D80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3AF926E4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0355C5EF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0C9711C8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A63BD4">
        <w:rPr>
          <w:rFonts w:ascii="Times New Roman" w:eastAsia="HiddenHorzOCR" w:hAnsi="Times New Roman" w:cs="Times New Roman"/>
          <w:b/>
          <w:sz w:val="24"/>
          <w:szCs w:val="24"/>
        </w:rPr>
        <w:t>РАБОЧАЯ ПРОГРАММА ДИСЦИПЛИНЫ (модуля)</w:t>
      </w:r>
    </w:p>
    <w:p w14:paraId="1A91E2BA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9B3AE78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A63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Органическ</w:t>
      </w:r>
      <w:r w:rsidR="00C103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ий синтез</w:t>
      </w:r>
    </w:p>
    <w:p w14:paraId="2D391493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i/>
          <w:sz w:val="24"/>
          <w:szCs w:val="24"/>
        </w:rPr>
      </w:pPr>
    </w:p>
    <w:p w14:paraId="01D72339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i/>
          <w:sz w:val="24"/>
          <w:szCs w:val="24"/>
        </w:rPr>
      </w:pPr>
    </w:p>
    <w:p w14:paraId="356EF0B0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A63BD4">
        <w:rPr>
          <w:rFonts w:ascii="Times New Roman" w:eastAsia="HiddenHorzOCR" w:hAnsi="Times New Roman" w:cs="Times New Roman"/>
          <w:b/>
          <w:sz w:val="24"/>
          <w:szCs w:val="24"/>
        </w:rPr>
        <w:t>Направление  подготовки</w:t>
      </w:r>
      <w:proofErr w:type="gramEnd"/>
      <w:r w:rsidRPr="00A63BD4">
        <w:rPr>
          <w:rFonts w:ascii="Times New Roman" w:eastAsia="HiddenHorzOCR" w:hAnsi="Times New Roman" w:cs="Times New Roman"/>
          <w:b/>
          <w:sz w:val="24"/>
          <w:szCs w:val="24"/>
        </w:rPr>
        <w:t xml:space="preserve">      </w:t>
      </w:r>
      <w:r w:rsidRPr="00A63BD4">
        <w:rPr>
          <w:rFonts w:ascii="Times New Roman" w:eastAsia="Times New Roman" w:hAnsi="Times New Roman" w:cs="Times New Roman"/>
          <w:sz w:val="24"/>
          <w:szCs w:val="24"/>
          <w:u w:val="single"/>
        </w:rPr>
        <w:t>44.03.01  Педагогическое образование</w:t>
      </w:r>
    </w:p>
    <w:p w14:paraId="7C146581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14:paraId="35870757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183169A7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3AAEE55D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A63BD4">
        <w:rPr>
          <w:rFonts w:ascii="Times New Roman" w:eastAsia="HiddenHorzOCR" w:hAnsi="Times New Roman" w:cs="Times New Roman"/>
          <w:b/>
          <w:sz w:val="24"/>
          <w:szCs w:val="24"/>
        </w:rPr>
        <w:t>Направленность</w:t>
      </w:r>
      <w:r w:rsidRPr="00A63BD4">
        <w:rPr>
          <w:rFonts w:ascii="Times New Roman" w:eastAsia="Times New Roman" w:hAnsi="Times New Roman" w:cs="Times New Roman"/>
          <w:sz w:val="24"/>
          <w:szCs w:val="24"/>
        </w:rPr>
        <w:t xml:space="preserve">       Химия</w:t>
      </w:r>
    </w:p>
    <w:p w14:paraId="62A1F561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7A4F66D9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  <w:u w:val="single"/>
        </w:rPr>
      </w:pPr>
      <w:r w:rsidRPr="00A63BD4">
        <w:rPr>
          <w:rFonts w:ascii="Times New Roman" w:eastAsia="HiddenHorzOCR" w:hAnsi="Times New Roman" w:cs="Times New Roman"/>
          <w:b/>
          <w:sz w:val="24"/>
          <w:szCs w:val="24"/>
        </w:rPr>
        <w:t xml:space="preserve">Квалификация         </w:t>
      </w:r>
      <w:r w:rsidRPr="00A63BD4">
        <w:rPr>
          <w:rFonts w:ascii="Times New Roman" w:eastAsia="HiddenHorzOCR" w:hAnsi="Times New Roman" w:cs="Times New Roman"/>
          <w:sz w:val="24"/>
          <w:szCs w:val="24"/>
          <w:u w:val="single"/>
        </w:rPr>
        <w:t>Бакалавр</w:t>
      </w:r>
    </w:p>
    <w:p w14:paraId="53298027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7A26329A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i/>
          <w:sz w:val="24"/>
          <w:szCs w:val="24"/>
        </w:rPr>
      </w:pPr>
    </w:p>
    <w:p w14:paraId="2670475E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 w:cs="Times New Roman"/>
          <w:i/>
          <w:sz w:val="24"/>
          <w:szCs w:val="24"/>
        </w:rPr>
      </w:pPr>
    </w:p>
    <w:p w14:paraId="3C6E99B8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7A0C0700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3A757F11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48987097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1B241A4A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53113CA8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5750E693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55AA84AB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09B08A36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54B2F748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70C571CD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61ABADD9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123938B9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3841D159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50090964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05BA14CD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4EBCBD49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</w:p>
    <w:p w14:paraId="39B677EE" w14:textId="77777777" w:rsidR="00A63BD4" w:rsidRPr="00A63BD4" w:rsidRDefault="00E6064C" w:rsidP="00A6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Карачаевск, 2020</w:t>
      </w:r>
    </w:p>
    <w:p w14:paraId="7DAB476F" w14:textId="5A82A90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63BD4">
        <w:rPr>
          <w:rFonts w:ascii="Times New Roman" w:eastAsia="HiddenHorzOCR" w:hAnsi="Times New Roman" w:cs="Times New Roman"/>
          <w:sz w:val="24"/>
          <w:szCs w:val="24"/>
        </w:rPr>
        <w:br w:type="page"/>
      </w:r>
      <w:bookmarkStart w:id="1" w:name="bookmark12"/>
      <w:bookmarkStart w:id="2" w:name="bookmark13"/>
      <w:r w:rsidRPr="00A63B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Программу составил(а):</w:t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60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</w:t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кафедры </w:t>
      </w:r>
      <w:r w:rsidR="004A3E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иологии и химии Оразова Н.А.</w:t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14:paraId="2EE078C4" w14:textId="77777777" w:rsidR="00A63BD4" w:rsidRPr="00A63BD4" w:rsidRDefault="00A63BD4" w:rsidP="00E6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Рецензент(ы</w:t>
      </w:r>
      <w:proofErr w:type="gramStart"/>
      <w:r w:rsidRPr="00A63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  </w:t>
      </w:r>
      <w:proofErr w:type="gramEnd"/>
      <w:r w:rsidRPr="00A63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63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</w:t>
      </w:r>
      <w:r w:rsidRPr="00A63BD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Доцент кафедры биологии и химии </w:t>
      </w:r>
      <w:proofErr w:type="spellStart"/>
      <w:r w:rsidR="00E6064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Салпагарова</w:t>
      </w:r>
      <w:proofErr w:type="spellEnd"/>
      <w:r w:rsidR="00E6064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З.И.</w:t>
      </w:r>
    </w:p>
    <w:p w14:paraId="7485D26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E5225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33F8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составлена в соответствии с требованиями ФГОС ВО и на основании учебного плана.</w:t>
      </w:r>
    </w:p>
    <w:p w14:paraId="33898C7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DE8A52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D4480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9E51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6E100" w14:textId="77777777" w:rsidR="00CD6897" w:rsidRPr="00CD6897" w:rsidRDefault="00CD6897" w:rsidP="00CD689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рассмотрена и </w:t>
      </w:r>
      <w:proofErr w:type="gramStart"/>
      <w:r w:rsidRPr="00CD689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 на</w:t>
      </w:r>
      <w:proofErr w:type="gramEnd"/>
      <w:r w:rsidRPr="00CD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кафедры:  биологии и химии на </w:t>
      </w:r>
      <w:r w:rsidRPr="00CD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2020-2021 </w:t>
      </w:r>
      <w:proofErr w:type="spellStart"/>
      <w:r w:rsidRPr="00CD6897">
        <w:rPr>
          <w:rFonts w:ascii="Times New Roman" w:eastAsia="Times New Roman" w:hAnsi="Times New Roman" w:cs="Times New Roman"/>
          <w:color w:val="000000"/>
          <w:sz w:val="28"/>
          <w:szCs w:val="28"/>
        </w:rPr>
        <w:t>уч.год</w:t>
      </w:r>
      <w:proofErr w:type="spellEnd"/>
    </w:p>
    <w:p w14:paraId="56F28C93" w14:textId="77777777" w:rsidR="00CD6897" w:rsidRPr="00CD6897" w:rsidRDefault="00CD6897" w:rsidP="00CD689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7B97F" w14:textId="77777777" w:rsidR="00CD6897" w:rsidRPr="00CD6897" w:rsidRDefault="00CD6897" w:rsidP="00CD689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89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8BF3C4" wp14:editId="75138103">
            <wp:simplePos x="0" y="0"/>
            <wp:positionH relativeFrom="column">
              <wp:posOffset>1586865</wp:posOffset>
            </wp:positionH>
            <wp:positionV relativeFrom="paragraph">
              <wp:posOffset>123190</wp:posOffset>
            </wp:positionV>
            <wp:extent cx="1143000" cy="628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68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  10      от       26.06.2020г.</w:t>
      </w:r>
    </w:p>
    <w:p w14:paraId="6D640BA9" w14:textId="77777777" w:rsidR="00CD6897" w:rsidRPr="00CD6897" w:rsidRDefault="00CD6897" w:rsidP="00CD689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6897">
        <w:rPr>
          <w:rFonts w:ascii="Times New Roman" w:eastAsia="Calibri" w:hAnsi="Times New Roman" w:cs="Times New Roman"/>
          <w:color w:val="000000"/>
          <w:sz w:val="28"/>
          <w:szCs w:val="28"/>
        </w:rPr>
        <w:t>Зав. кафедрой    ____</w:t>
      </w:r>
      <w:proofErr w:type="spellStart"/>
      <w:r w:rsidRPr="00CD6897">
        <w:rPr>
          <w:rFonts w:ascii="Times New Roman" w:eastAsia="Calibri" w:hAnsi="Times New Roman" w:cs="Times New Roman"/>
          <w:color w:val="000000"/>
          <w:sz w:val="28"/>
          <w:szCs w:val="28"/>
        </w:rPr>
        <w:t>Узденов</w:t>
      </w:r>
      <w:proofErr w:type="spellEnd"/>
      <w:r w:rsidRPr="00CD68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У.Б.</w:t>
      </w:r>
    </w:p>
    <w:p w14:paraId="32203A06" w14:textId="77777777" w:rsidR="00CD6897" w:rsidRPr="00CD6897" w:rsidRDefault="00CD6897" w:rsidP="00CD689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5EB3C0" w14:textId="77777777" w:rsidR="00CD6897" w:rsidRPr="00CD6897" w:rsidRDefault="00CD6897" w:rsidP="00CD689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6897">
        <w:rPr>
          <w:rFonts w:ascii="Times New Roman" w:eastAsia="Calibri" w:hAnsi="Times New Roman" w:cs="Times New Roman"/>
          <w:color w:val="000000"/>
          <w:sz w:val="28"/>
          <w:szCs w:val="28"/>
        </w:rPr>
        <w:t>Обновлена и утверждена на _______________</w:t>
      </w:r>
      <w:proofErr w:type="spellStart"/>
      <w:proofErr w:type="gramStart"/>
      <w:r w:rsidRPr="00CD6897">
        <w:rPr>
          <w:rFonts w:ascii="Times New Roman" w:eastAsia="Calibri" w:hAnsi="Times New Roman" w:cs="Times New Roman"/>
          <w:color w:val="000000"/>
          <w:sz w:val="28"/>
          <w:szCs w:val="28"/>
        </w:rPr>
        <w:t>уч.год</w:t>
      </w:r>
      <w:proofErr w:type="spellEnd"/>
      <w:proofErr w:type="gramEnd"/>
      <w:r w:rsidRPr="00CD68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(см. Лист регистрации изменений)</w:t>
      </w:r>
    </w:p>
    <w:p w14:paraId="61228FBC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107FA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BD4">
        <w:rPr>
          <w:rFonts w:ascii="Times New Roman" w:eastAsia="Calibri" w:hAnsi="Times New Roman" w:cs="Times New Roman"/>
          <w:color w:val="000000"/>
          <w:sz w:val="24"/>
          <w:szCs w:val="24"/>
        </w:rPr>
        <w:t>Обновлена и утверждена на _______________</w:t>
      </w:r>
      <w:proofErr w:type="spellStart"/>
      <w:proofErr w:type="gramStart"/>
      <w:r w:rsidRPr="00A63BD4">
        <w:rPr>
          <w:rFonts w:ascii="Times New Roman" w:eastAsia="Calibri" w:hAnsi="Times New Roman" w:cs="Times New Roman"/>
          <w:color w:val="000000"/>
          <w:sz w:val="24"/>
          <w:szCs w:val="24"/>
        </w:rPr>
        <w:t>уч.год</w:t>
      </w:r>
      <w:proofErr w:type="spellEnd"/>
      <w:proofErr w:type="gramEnd"/>
      <w:r w:rsidRPr="00A63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(см. Лист регистрации изменений)</w:t>
      </w:r>
    </w:p>
    <w:p w14:paraId="0ACBABC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BD4">
        <w:rPr>
          <w:rFonts w:ascii="Times New Roman" w:eastAsia="Calibri" w:hAnsi="Times New Roman" w:cs="Times New Roman"/>
          <w:color w:val="000000"/>
          <w:sz w:val="24"/>
          <w:szCs w:val="24"/>
        </w:rPr>
        <w:t>Протокол № _____от________________ г.</w:t>
      </w:r>
    </w:p>
    <w:p w14:paraId="4289E6B5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BD4">
        <w:rPr>
          <w:rFonts w:ascii="Times New Roman" w:eastAsia="Calibri" w:hAnsi="Times New Roman" w:cs="Times New Roman"/>
          <w:color w:val="000000"/>
          <w:sz w:val="24"/>
          <w:szCs w:val="24"/>
        </w:rPr>
        <w:t>Зав. кафедрой      _________________________________________</w:t>
      </w:r>
    </w:p>
    <w:p w14:paraId="3F64796F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35C56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A0DE3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36B40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36290D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1B768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75E8F9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76A47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350D1F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45243F" w14:textId="77777777" w:rsidR="00A63BD4" w:rsidRPr="00625672" w:rsidRDefault="00A63BD4" w:rsidP="00A63BD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3BD4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A63BD4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lastRenderedPageBreak/>
        <w:t xml:space="preserve"> </w:t>
      </w:r>
      <w:r w:rsidRPr="00625672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14:paraId="098C5164" w14:textId="77777777" w:rsidR="00A63BD4" w:rsidRPr="00625672" w:rsidRDefault="00A63BD4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r w:rsidRPr="006256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fldChar w:fldCharType="begin"/>
      </w:r>
      <w:r w:rsidRPr="006256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instrText xml:space="preserve"> TOC \o "1-3" \h \z \u </w:instrText>
      </w:r>
      <w:r w:rsidRPr="00625672">
        <w:rPr>
          <w:rFonts w:ascii="Times New Roman" w:eastAsia="Calibri" w:hAnsi="Times New Roman" w:cs="Times New Roman"/>
          <w:b/>
          <w:color w:val="FF0000"/>
          <w:sz w:val="28"/>
          <w:szCs w:val="28"/>
        </w:rPr>
        <w:fldChar w:fldCharType="separate"/>
      </w:r>
      <w:hyperlink w:anchor="_Toc495491365" w:history="1">
        <w:r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1. Наименование дисциплины (модуля)</w:t>
        </w:r>
        <w:r w:rsidRPr="00625672">
          <w:rPr>
            <w:rFonts w:ascii="Calibri" w:eastAsia="Calibri" w:hAnsi="Calibri" w:cs="Times New Roman"/>
            <w:noProof/>
            <w:webHidden/>
          </w:rPr>
          <w:tab/>
        </w:r>
        <w:r w:rsidRPr="00625672">
          <w:rPr>
            <w:rFonts w:ascii="Calibri" w:eastAsia="Calibri" w:hAnsi="Calibri" w:cs="Times New Roman"/>
            <w:noProof/>
            <w:webHidden/>
          </w:rPr>
          <w:fldChar w:fldCharType="begin"/>
        </w:r>
        <w:r w:rsidRPr="00625672">
          <w:rPr>
            <w:rFonts w:ascii="Calibri" w:eastAsia="Calibri" w:hAnsi="Calibri" w:cs="Times New Roman"/>
            <w:noProof/>
            <w:webHidden/>
          </w:rPr>
          <w:instrText xml:space="preserve"> PAGEREF _Toc495491365 \h </w:instrText>
        </w:r>
        <w:r w:rsidRPr="00625672">
          <w:rPr>
            <w:rFonts w:ascii="Calibri" w:eastAsia="Calibri" w:hAnsi="Calibri" w:cs="Times New Roman"/>
            <w:noProof/>
            <w:webHidden/>
          </w:rPr>
        </w:r>
        <w:r w:rsidRPr="00625672">
          <w:rPr>
            <w:rFonts w:ascii="Calibri" w:eastAsia="Calibri" w:hAnsi="Calibri" w:cs="Times New Roman"/>
            <w:noProof/>
            <w:webHidden/>
          </w:rPr>
          <w:fldChar w:fldCharType="separate"/>
        </w:r>
        <w:r w:rsidRPr="00625672">
          <w:rPr>
            <w:rFonts w:ascii="Calibri" w:eastAsia="Calibri" w:hAnsi="Calibri" w:cs="Times New Roman"/>
            <w:noProof/>
            <w:webHidden/>
          </w:rPr>
          <w:t>4</w:t>
        </w:r>
        <w:r w:rsidRPr="00625672">
          <w:rPr>
            <w:rFonts w:ascii="Calibri" w:eastAsia="Calibri" w:hAnsi="Calibri" w:cs="Times New Roman"/>
            <w:noProof/>
            <w:webHidden/>
          </w:rPr>
          <w:fldChar w:fldCharType="end"/>
        </w:r>
      </w:hyperlink>
    </w:p>
    <w:p w14:paraId="671B2E43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66" w:history="1">
        <w:r w:rsidR="00A63BD4"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5</w:t>
        </w:r>
      </w:hyperlink>
    </w:p>
    <w:p w14:paraId="18CA9E61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67" w:history="1">
        <w:r w:rsidR="00A63BD4"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3.Место дисциплины (модуля) в структуре образовательной программы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A63BD4">
          <w:rPr>
            <w:rFonts w:ascii="Calibri" w:eastAsia="Calibri" w:hAnsi="Calibri" w:cs="Times New Roman"/>
            <w:noProof/>
            <w:webHidden/>
          </w:rPr>
          <w:t>6</w:t>
        </w:r>
      </w:hyperlink>
    </w:p>
    <w:p w14:paraId="302AA124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68" w:history="1">
        <w:r w:rsidR="00A63BD4"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4.Объем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A63BD4" w:rsidRPr="00625672">
          <w:rPr>
            <w:rFonts w:ascii="Calibri" w:eastAsia="Calibri" w:hAnsi="Calibri" w:cs="Times New Roman"/>
            <w:noProof/>
            <w:webHidden/>
          </w:rPr>
          <w:fldChar w:fldCharType="begin"/>
        </w:r>
        <w:r w:rsidR="00A63BD4" w:rsidRPr="00625672">
          <w:rPr>
            <w:rFonts w:ascii="Calibri" w:eastAsia="Calibri" w:hAnsi="Calibri" w:cs="Times New Roman"/>
            <w:noProof/>
            <w:webHidden/>
          </w:rPr>
          <w:instrText xml:space="preserve"> PAGEREF _Toc495491368 \h </w:instrText>
        </w:r>
        <w:r w:rsidR="00A63BD4" w:rsidRPr="00625672">
          <w:rPr>
            <w:rFonts w:ascii="Calibri" w:eastAsia="Calibri" w:hAnsi="Calibri" w:cs="Times New Roman"/>
            <w:noProof/>
            <w:webHidden/>
          </w:rPr>
        </w:r>
        <w:r w:rsidR="00A63BD4" w:rsidRPr="00625672">
          <w:rPr>
            <w:rFonts w:ascii="Calibri" w:eastAsia="Calibri" w:hAnsi="Calibri" w:cs="Times New Roman"/>
            <w:noProof/>
            <w:webHidden/>
          </w:rPr>
          <w:fldChar w:fldCharType="separate"/>
        </w:r>
        <w:r w:rsidR="00A63BD4" w:rsidRPr="00625672">
          <w:rPr>
            <w:rFonts w:ascii="Calibri" w:eastAsia="Calibri" w:hAnsi="Calibri" w:cs="Times New Roman"/>
            <w:noProof/>
            <w:webHidden/>
          </w:rPr>
          <w:t>6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fldChar w:fldCharType="end"/>
        </w:r>
      </w:hyperlink>
    </w:p>
    <w:p w14:paraId="6E74BADE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69" w:history="1">
        <w:r w:rsidR="00A63BD4"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5.Содержание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A63BD4" w:rsidRPr="00625672">
          <w:rPr>
            <w:rFonts w:ascii="Calibri" w:eastAsia="Calibri" w:hAnsi="Calibri" w:cs="Times New Roman"/>
            <w:noProof/>
            <w:webHidden/>
          </w:rPr>
          <w:fldChar w:fldCharType="begin"/>
        </w:r>
        <w:r w:rsidR="00A63BD4" w:rsidRPr="00625672">
          <w:rPr>
            <w:rFonts w:ascii="Calibri" w:eastAsia="Calibri" w:hAnsi="Calibri" w:cs="Times New Roman"/>
            <w:noProof/>
            <w:webHidden/>
          </w:rPr>
          <w:instrText xml:space="preserve"> PAGEREF _Toc495491369 \h </w:instrText>
        </w:r>
        <w:r w:rsidR="00A63BD4" w:rsidRPr="00625672">
          <w:rPr>
            <w:rFonts w:ascii="Calibri" w:eastAsia="Calibri" w:hAnsi="Calibri" w:cs="Times New Roman"/>
            <w:noProof/>
            <w:webHidden/>
          </w:rPr>
        </w:r>
        <w:r w:rsidR="00A63BD4" w:rsidRPr="00625672">
          <w:rPr>
            <w:rFonts w:ascii="Calibri" w:eastAsia="Calibri" w:hAnsi="Calibri" w:cs="Times New Roman"/>
            <w:noProof/>
            <w:webHidden/>
          </w:rPr>
          <w:fldChar w:fldCharType="separate"/>
        </w:r>
        <w:r w:rsidR="00A63BD4" w:rsidRPr="00625672">
          <w:rPr>
            <w:rFonts w:ascii="Calibri" w:eastAsia="Calibri" w:hAnsi="Calibri" w:cs="Times New Roman"/>
            <w:noProof/>
            <w:webHidden/>
          </w:rPr>
          <w:t>7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fldChar w:fldCharType="end"/>
        </w:r>
      </w:hyperlink>
    </w:p>
    <w:p w14:paraId="0F31B9DB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495491370" w:history="1">
        <w:r w:rsidR="00A63BD4"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6.Перечень учебно-методического обеспечения для самостоятельной работы обучающихся по дисциплине (модулю)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14</w:t>
        </w:r>
      </w:hyperlink>
    </w:p>
    <w:p w14:paraId="01B3CCEC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71" w:history="1">
        <w:r w:rsidR="00A63BD4"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7.Фонд оценочных средств для проведения промежуточной аттестации обучающихся по дисциплине (модулю)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15</w:t>
        </w:r>
      </w:hyperlink>
    </w:p>
    <w:p w14:paraId="69C91C59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72" w:history="1">
        <w:r w:rsidR="00A63BD4"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8.Перечень основной и дополнительной учебной литературы, необходимой для освоения дисциплины (модуля)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33</w:t>
        </w:r>
      </w:hyperlink>
    </w:p>
    <w:p w14:paraId="63517F63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495491373" w:history="1">
        <w:r w:rsidR="00A63BD4" w:rsidRPr="00625672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u w:val="single"/>
            <w:lang w:eastAsia="ru-RU"/>
          </w:rPr>
          <w:t>8.2. Дополнительная литература: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34</w:t>
        </w:r>
      </w:hyperlink>
    </w:p>
    <w:p w14:paraId="4890EFE0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495491374" w:history="1">
        <w:r w:rsidR="00A63BD4" w:rsidRPr="00625672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u w:val="single"/>
            <w:lang w:eastAsia="ru-RU"/>
          </w:rPr>
          <w:t>8.3.Ресурсы ЭБС.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34</w:t>
        </w:r>
      </w:hyperlink>
    </w:p>
    <w:p w14:paraId="7B4F4853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75" w:history="1">
        <w:r w:rsidR="00A63BD4" w:rsidRPr="00625672">
          <w:rPr>
            <w:rFonts w:ascii="Times New Roman" w:eastAsia="Calibri" w:hAnsi="Times New Roman" w:cs="Times New Roman"/>
            <w:b/>
            <w:bCs/>
            <w:noProof/>
            <w:color w:val="0000FF"/>
            <w:kern w:val="32"/>
            <w:u w:val="single"/>
          </w:rPr>
          <w:t>9.Перечень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35</w:t>
        </w:r>
      </w:hyperlink>
    </w:p>
    <w:p w14:paraId="2B96A432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76" w:history="1">
        <w:r w:rsidR="00A63BD4" w:rsidRPr="00625672">
          <w:rPr>
            <w:rFonts w:ascii="Times New Roman" w:eastAsia="Calibri" w:hAnsi="Times New Roman" w:cs="Times New Roman"/>
            <w:b/>
            <w:bCs/>
            <w:noProof/>
            <w:color w:val="0000FF"/>
            <w:kern w:val="32"/>
            <w:u w:val="single"/>
          </w:rPr>
          <w:t>10.Методические указания для обучающихся по освоению дисциплины (модуля)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35</w:t>
        </w:r>
      </w:hyperlink>
    </w:p>
    <w:p w14:paraId="4D25D85F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495491377" w:history="1">
        <w:r w:rsidR="00A63BD4" w:rsidRPr="00625672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u w:val="single"/>
          </w:rPr>
          <w:t>10.1. Методические рекомендации по освоению лекционного материала, подготовке к лекциям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36</w:t>
        </w:r>
      </w:hyperlink>
    </w:p>
    <w:p w14:paraId="3FEA95EB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78" w:history="1">
        <w:r w:rsidR="00A63BD4" w:rsidRPr="00625672">
          <w:rPr>
            <w:rFonts w:ascii="Times New Roman" w:eastAsia="Calibri" w:hAnsi="Times New Roman" w:cs="Times New Roman"/>
            <w:b/>
            <w:bCs/>
            <w:noProof/>
            <w:color w:val="0000FF"/>
            <w:kern w:val="32"/>
            <w:u w:val="single"/>
            <w:lang w:eastAsia="ru-RU"/>
          </w:rPr>
          <w:t>11.Перечень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36</w:t>
        </w:r>
      </w:hyperlink>
    </w:p>
    <w:p w14:paraId="2586374F" w14:textId="77777777" w:rsidR="00A63BD4" w:rsidRPr="00625672" w:rsidRDefault="00017E0F" w:rsidP="00A63BD4">
      <w:pPr>
        <w:tabs>
          <w:tab w:val="left" w:pos="440"/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79" w:history="1">
        <w:r w:rsidR="00A63BD4" w:rsidRPr="00625672">
          <w:rPr>
            <w:rFonts w:ascii="Times New Roman" w:eastAsia="Times New Roman" w:hAnsi="Times New Roman" w:cs="Times New Roman"/>
            <w:b/>
            <w:bCs/>
            <w:noProof/>
            <w:color w:val="0000FF"/>
            <w:kern w:val="32"/>
            <w:u w:val="single"/>
            <w:lang w:eastAsia="ru-RU"/>
          </w:rPr>
          <w:t>1</w:t>
        </w:r>
        <w:r w:rsidR="003E6B85">
          <w:rPr>
            <w:rFonts w:ascii="Times New Roman" w:eastAsia="Times New Roman" w:hAnsi="Times New Roman" w:cs="Times New Roman"/>
            <w:b/>
            <w:bCs/>
            <w:noProof/>
            <w:color w:val="0000FF"/>
            <w:kern w:val="32"/>
            <w:u w:val="single"/>
            <w:lang w:eastAsia="ru-RU"/>
          </w:rPr>
          <w:t>2</w:t>
        </w:r>
        <w:r w:rsidR="00A63BD4" w:rsidRPr="00625672">
          <w:rPr>
            <w:rFonts w:ascii="Times New Roman" w:eastAsia="Times New Roman" w:hAnsi="Times New Roman" w:cs="Times New Roman"/>
            <w:b/>
            <w:bCs/>
            <w:noProof/>
            <w:color w:val="0000FF"/>
            <w:kern w:val="32"/>
            <w:u w:val="single"/>
            <w:lang w:eastAsia="ru-RU"/>
          </w:rPr>
          <w:t>.</w:t>
        </w:r>
        <w:r w:rsidR="00A63BD4" w:rsidRPr="00625672">
          <w:rPr>
            <w:rFonts w:ascii="Calibri" w:eastAsia="Times New Roman" w:hAnsi="Calibri" w:cs="Times New Roman"/>
            <w:noProof/>
            <w:lang w:eastAsia="ru-RU"/>
          </w:rPr>
          <w:tab/>
        </w:r>
        <w:r w:rsidR="00A63BD4" w:rsidRPr="00625672">
          <w:rPr>
            <w:rFonts w:ascii="Times New Roman" w:eastAsia="Calibri" w:hAnsi="Times New Roman" w:cs="Times New Roman"/>
            <w:b/>
            <w:bCs/>
            <w:noProof/>
            <w:color w:val="0000FF"/>
            <w:kern w:val="32"/>
            <w:u w:val="single"/>
            <w:lang w:eastAsia="ru-RU"/>
          </w:rPr>
          <w:t>Описание материально-технической базы, необходимой для осуществления образовательного процесса по дисциплине (модулю)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36</w:t>
        </w:r>
      </w:hyperlink>
    </w:p>
    <w:p w14:paraId="29048A7F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80" w:history="1">
        <w:r w:rsidR="00A63BD4" w:rsidRPr="00625672">
          <w:rPr>
            <w:rFonts w:ascii="Times New Roman" w:eastAsia="Times New Roman" w:hAnsi="Times New Roman" w:cs="Times New Roman"/>
            <w:b/>
            <w:bCs/>
            <w:noProof/>
            <w:color w:val="0000FF"/>
            <w:kern w:val="32"/>
            <w:u w:val="single"/>
          </w:rPr>
          <w:t>13.Особенности реализации дисциплины для инвалидов и лиц с ограниченными возможностями здоровья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37</w:t>
        </w:r>
      </w:hyperlink>
    </w:p>
    <w:p w14:paraId="2E41F7D7" w14:textId="77777777" w:rsidR="00A63BD4" w:rsidRPr="00625672" w:rsidRDefault="00017E0F" w:rsidP="00A63BD4">
      <w:pPr>
        <w:tabs>
          <w:tab w:val="right" w:leader="dot" w:pos="9347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495491381" w:history="1">
        <w:r w:rsidR="00A63BD4" w:rsidRPr="00625672">
          <w:rPr>
            <w:rFonts w:ascii="Times New Roman" w:eastAsia="Calibri" w:hAnsi="Times New Roman" w:cs="Times New Roman"/>
            <w:noProof/>
            <w:color w:val="0000FF"/>
            <w:u w:val="single"/>
          </w:rPr>
          <w:t>14.Лист регистрации изменений</w:t>
        </w:r>
        <w:r w:rsidR="00A63BD4" w:rsidRPr="00625672">
          <w:rPr>
            <w:rFonts w:ascii="Calibri" w:eastAsia="Calibri" w:hAnsi="Calibri" w:cs="Times New Roman"/>
            <w:noProof/>
            <w:webHidden/>
          </w:rPr>
          <w:tab/>
        </w:r>
        <w:r w:rsidR="003E6B85">
          <w:rPr>
            <w:rFonts w:ascii="Calibri" w:eastAsia="Calibri" w:hAnsi="Calibri" w:cs="Times New Roman"/>
            <w:noProof/>
            <w:webHidden/>
          </w:rPr>
          <w:t>38</w:t>
        </w:r>
      </w:hyperlink>
    </w:p>
    <w:p w14:paraId="33CDB472" w14:textId="77777777" w:rsidR="00A63BD4" w:rsidRPr="00A63BD4" w:rsidRDefault="00A63BD4" w:rsidP="00A63BD4">
      <w:pPr>
        <w:spacing w:after="200" w:line="276" w:lineRule="auto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625672">
        <w:rPr>
          <w:rFonts w:ascii="Cambria" w:eastAsia="Times New Roman" w:hAnsi="Cambria" w:cs="Times New Roman"/>
          <w:b/>
          <w:bCs/>
          <w:color w:val="FF0000"/>
          <w:kern w:val="32"/>
          <w:sz w:val="32"/>
          <w:szCs w:val="32"/>
        </w:rPr>
        <w:fldChar w:fldCharType="end"/>
      </w:r>
    </w:p>
    <w:p w14:paraId="75903BDF" w14:textId="77777777" w:rsidR="00C103D3" w:rsidRPr="00A63BD4" w:rsidRDefault="00A63BD4" w:rsidP="00C103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63BD4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 w:type="page"/>
      </w:r>
      <w:bookmarkStart w:id="3" w:name="_Toc495491365"/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1. Наименование дисциплины (модуля)</w:t>
      </w:r>
      <w:bookmarkEnd w:id="3"/>
      <w:r w:rsidR="00C103D3" w:rsidRPr="00C103D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103D3" w:rsidRPr="00A63BD4">
        <w:rPr>
          <w:rFonts w:ascii="Times New Roman" w:eastAsia="Calibri" w:hAnsi="Times New Roman" w:cs="Times New Roman"/>
          <w:sz w:val="32"/>
          <w:szCs w:val="32"/>
        </w:rPr>
        <w:t>Органическ</w:t>
      </w:r>
      <w:r w:rsidR="00C103D3">
        <w:rPr>
          <w:rFonts w:ascii="Times New Roman" w:eastAsia="Calibri" w:hAnsi="Times New Roman" w:cs="Times New Roman"/>
          <w:sz w:val="32"/>
          <w:szCs w:val="32"/>
        </w:rPr>
        <w:t>ий синтез</w:t>
      </w:r>
    </w:p>
    <w:p w14:paraId="3955DEA3" w14:textId="77777777" w:rsidR="00A63BD4" w:rsidRPr="00A63BD4" w:rsidRDefault="00A63BD4" w:rsidP="00C103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="00C103D3" w:rsidRPr="00C103D3">
        <w:rPr>
          <w:rFonts w:ascii="Times New Roman" w:eastAsia="Calibri" w:hAnsi="Times New Roman" w:cs="Times New Roman"/>
          <w:sz w:val="28"/>
          <w:szCs w:val="28"/>
        </w:rPr>
        <w:t>изучения дисциплины является ознакомить студентов с важнейши</w:t>
      </w:r>
      <w:r w:rsidR="00C103D3">
        <w:rPr>
          <w:rFonts w:ascii="Times New Roman" w:eastAsia="Calibri" w:hAnsi="Times New Roman" w:cs="Times New Roman"/>
          <w:sz w:val="28"/>
          <w:szCs w:val="28"/>
        </w:rPr>
        <w:t>ми синтетиче</w:t>
      </w:r>
      <w:r w:rsidR="00C103D3" w:rsidRPr="00C103D3">
        <w:rPr>
          <w:rFonts w:ascii="Times New Roman" w:eastAsia="Calibri" w:hAnsi="Times New Roman" w:cs="Times New Roman"/>
          <w:sz w:val="28"/>
          <w:szCs w:val="28"/>
        </w:rPr>
        <w:t xml:space="preserve">скими методами построения углеродного скелета и </w:t>
      </w:r>
      <w:proofErr w:type="spellStart"/>
      <w:r w:rsidR="00C103D3" w:rsidRPr="00C103D3">
        <w:rPr>
          <w:rFonts w:ascii="Times New Roman" w:eastAsia="Calibri" w:hAnsi="Times New Roman" w:cs="Times New Roman"/>
          <w:sz w:val="28"/>
          <w:szCs w:val="28"/>
        </w:rPr>
        <w:t>функционализации</w:t>
      </w:r>
      <w:proofErr w:type="spellEnd"/>
      <w:r w:rsidR="00C103D3" w:rsidRPr="00C103D3">
        <w:rPr>
          <w:rFonts w:ascii="Times New Roman" w:eastAsia="Calibri" w:hAnsi="Times New Roman" w:cs="Times New Roman"/>
          <w:sz w:val="28"/>
          <w:szCs w:val="28"/>
        </w:rPr>
        <w:t xml:space="preserve"> органических молекул, дать студентам представления об условиях проведения реакций, используемых реагентах и катализаторах, наиболее важных побоч</w:t>
      </w:r>
      <w:r w:rsidR="003E6B85">
        <w:rPr>
          <w:rFonts w:ascii="Times New Roman" w:eastAsia="Calibri" w:hAnsi="Times New Roman" w:cs="Times New Roman"/>
          <w:sz w:val="28"/>
          <w:szCs w:val="28"/>
        </w:rPr>
        <w:t>ных процессах, границах примени</w:t>
      </w:r>
      <w:r w:rsidR="00C103D3" w:rsidRPr="00C103D3">
        <w:rPr>
          <w:rFonts w:ascii="Times New Roman" w:eastAsia="Calibri" w:hAnsi="Times New Roman" w:cs="Times New Roman"/>
          <w:sz w:val="28"/>
          <w:szCs w:val="28"/>
        </w:rPr>
        <w:t>мости рассматриваемых реакций</w:t>
      </w:r>
    </w:p>
    <w:p w14:paraId="2E4ADA2C" w14:textId="77777777" w:rsidR="00A63BD4" w:rsidRPr="00A63BD4" w:rsidRDefault="00A63BD4" w:rsidP="00A63B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3BD4">
        <w:rPr>
          <w:rFonts w:ascii="Times New Roman" w:eastAsia="Calibri" w:hAnsi="Times New Roman" w:cs="Times New Roman"/>
          <w:b/>
          <w:sz w:val="28"/>
          <w:szCs w:val="28"/>
        </w:rPr>
        <w:t>Для достижения цели ставятся задачи:</w:t>
      </w:r>
    </w:p>
    <w:p w14:paraId="08A0A45A" w14:textId="77777777" w:rsidR="00A63BD4" w:rsidRPr="00A63BD4" w:rsidRDefault="00A63BD4" w:rsidP="00A63B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BD4">
        <w:rPr>
          <w:rFonts w:ascii="Times New Roman" w:eastAsia="Calibri" w:hAnsi="Times New Roman" w:cs="Times New Roman"/>
          <w:sz w:val="28"/>
          <w:szCs w:val="28"/>
        </w:rPr>
        <w:t>1.</w:t>
      </w:r>
      <w:r w:rsidR="00C103D3">
        <w:rPr>
          <w:rFonts w:ascii="Times New Roman" w:eastAsia="Calibri" w:hAnsi="Times New Roman" w:cs="Times New Roman"/>
          <w:sz w:val="28"/>
          <w:szCs w:val="28"/>
        </w:rPr>
        <w:t>С</w:t>
      </w:r>
      <w:r w:rsidRPr="00A63BD4">
        <w:rPr>
          <w:rFonts w:ascii="Times New Roman" w:eastAsia="Calibri" w:hAnsi="Times New Roman" w:cs="Times New Roman"/>
          <w:sz w:val="28"/>
          <w:szCs w:val="28"/>
        </w:rPr>
        <w:t>формировать у студентов основные понятия курса: понятия теории химического строения, электронного строения, понятия взаимного влияния атомов в молекулах, понятия о механизмах химических реакций, стереохимические понятия, понятия химии высокомолекулярных соединений;</w:t>
      </w:r>
    </w:p>
    <w:p w14:paraId="15CDC66C" w14:textId="77777777" w:rsidR="00A63BD4" w:rsidRPr="00A63BD4" w:rsidRDefault="00A63BD4" w:rsidP="00A63B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BD4">
        <w:rPr>
          <w:rFonts w:ascii="Times New Roman" w:eastAsia="Calibri" w:hAnsi="Times New Roman" w:cs="Times New Roman"/>
          <w:sz w:val="28"/>
          <w:szCs w:val="28"/>
        </w:rPr>
        <w:t>2.</w:t>
      </w:r>
      <w:r w:rsidR="00C103D3">
        <w:rPr>
          <w:rFonts w:ascii="Times New Roman" w:eastAsia="Calibri" w:hAnsi="Times New Roman" w:cs="Times New Roman"/>
          <w:sz w:val="28"/>
          <w:szCs w:val="28"/>
        </w:rPr>
        <w:t>О</w:t>
      </w:r>
      <w:r w:rsidRPr="00A63BD4">
        <w:rPr>
          <w:rFonts w:ascii="Times New Roman" w:eastAsia="Calibri" w:hAnsi="Times New Roman" w:cs="Times New Roman"/>
          <w:sz w:val="28"/>
          <w:szCs w:val="28"/>
        </w:rPr>
        <w:t>беспечить понимание закономерностей изменени</w:t>
      </w:r>
      <w:r w:rsidR="00C103D3">
        <w:rPr>
          <w:rFonts w:ascii="Times New Roman" w:eastAsia="Calibri" w:hAnsi="Times New Roman" w:cs="Times New Roman"/>
          <w:sz w:val="28"/>
          <w:szCs w:val="28"/>
        </w:rPr>
        <w:t xml:space="preserve">я свойств веществ при изменении </w:t>
      </w:r>
      <w:r w:rsidRPr="00A63BD4">
        <w:rPr>
          <w:rFonts w:ascii="Times New Roman" w:eastAsia="Calibri" w:hAnsi="Times New Roman" w:cs="Times New Roman"/>
          <w:sz w:val="28"/>
          <w:szCs w:val="28"/>
        </w:rPr>
        <w:t>строения;</w:t>
      </w:r>
    </w:p>
    <w:p w14:paraId="1241D9C8" w14:textId="77777777" w:rsidR="00A63BD4" w:rsidRDefault="00A63BD4" w:rsidP="00A63B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BD4">
        <w:rPr>
          <w:rFonts w:ascii="Times New Roman" w:eastAsia="Calibri" w:hAnsi="Times New Roman" w:cs="Times New Roman"/>
          <w:sz w:val="28"/>
          <w:szCs w:val="28"/>
        </w:rPr>
        <w:t>3.</w:t>
      </w:r>
      <w:r w:rsidR="00C103D3" w:rsidRPr="00C103D3">
        <w:t xml:space="preserve"> </w:t>
      </w:r>
      <w:r w:rsidR="00C103D3" w:rsidRPr="00C103D3">
        <w:rPr>
          <w:rFonts w:ascii="Times New Roman" w:eastAsia="Calibri" w:hAnsi="Times New Roman" w:cs="Times New Roman"/>
          <w:sz w:val="28"/>
          <w:szCs w:val="28"/>
        </w:rPr>
        <w:t>Сформировать представления о способах синтеза целевой структуры, выборе наиболее подходящих синтетически</w:t>
      </w:r>
      <w:r w:rsidR="00C103D3">
        <w:rPr>
          <w:rFonts w:ascii="Times New Roman" w:eastAsia="Calibri" w:hAnsi="Times New Roman" w:cs="Times New Roman"/>
          <w:sz w:val="28"/>
          <w:szCs w:val="28"/>
        </w:rPr>
        <w:t>х</w:t>
      </w:r>
      <w:r w:rsidR="00C103D3" w:rsidRPr="00C103D3">
        <w:rPr>
          <w:rFonts w:ascii="Times New Roman" w:eastAsia="Calibri" w:hAnsi="Times New Roman" w:cs="Times New Roman"/>
          <w:sz w:val="28"/>
          <w:szCs w:val="28"/>
        </w:rPr>
        <w:t xml:space="preserve"> методов и </w:t>
      </w:r>
      <w:r w:rsidR="00C103D3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C103D3" w:rsidRPr="00C103D3">
        <w:rPr>
          <w:rFonts w:ascii="Times New Roman" w:eastAsia="Calibri" w:hAnsi="Times New Roman" w:cs="Times New Roman"/>
          <w:sz w:val="28"/>
          <w:szCs w:val="28"/>
        </w:rPr>
        <w:t>экспериментальных условиях их реализации;</w:t>
      </w:r>
    </w:p>
    <w:p w14:paraId="034C7825" w14:textId="77777777" w:rsidR="00C103D3" w:rsidRDefault="00C103D3" w:rsidP="00A63B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103D3">
        <w:rPr>
          <w:rFonts w:ascii="Times New Roman" w:eastAsia="Calibri" w:hAnsi="Times New Roman" w:cs="Times New Roman"/>
          <w:sz w:val="28"/>
          <w:szCs w:val="28"/>
        </w:rPr>
        <w:t>Овладение основными методами, химических исследований и решение учебных задач; сформировать у студентов основные навыки и умения работы в лаборатории органической химии и проведения экспериментов с органическими веществами (в рамках лабораторного практикума)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A9D68B" w14:textId="77777777" w:rsidR="00C103D3" w:rsidRDefault="00C103D3" w:rsidP="00C103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103D3">
        <w:rPr>
          <w:rFonts w:ascii="Times New Roman" w:eastAsia="Calibri" w:hAnsi="Times New Roman" w:cs="Times New Roman"/>
          <w:sz w:val="28"/>
          <w:szCs w:val="28"/>
        </w:rPr>
        <w:t>Ознакомить студентов с основными типами химических реакций органической химии, сформировать представления о важнейших типах п</w:t>
      </w:r>
      <w:r>
        <w:rPr>
          <w:rFonts w:ascii="Times New Roman" w:eastAsia="Calibri" w:hAnsi="Times New Roman" w:cs="Times New Roman"/>
          <w:sz w:val="28"/>
          <w:szCs w:val="28"/>
        </w:rPr>
        <w:t>ревращений органических соедине</w:t>
      </w:r>
      <w:r w:rsidRPr="00C103D3">
        <w:rPr>
          <w:rFonts w:ascii="Times New Roman" w:eastAsia="Calibri" w:hAnsi="Times New Roman" w:cs="Times New Roman"/>
          <w:sz w:val="28"/>
          <w:szCs w:val="28"/>
        </w:rPr>
        <w:t>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9867B1" w14:textId="77777777" w:rsidR="00C103D3" w:rsidRDefault="00C103D3" w:rsidP="00C103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103D3">
        <w:rPr>
          <w:rFonts w:ascii="Times New Roman" w:eastAsia="Calibri" w:hAnsi="Times New Roman" w:cs="Times New Roman"/>
          <w:sz w:val="28"/>
          <w:szCs w:val="28"/>
        </w:rPr>
        <w:t>Обеспечить у студентов уровень знаний о свойствах и реакцион</w:t>
      </w:r>
      <w:r>
        <w:rPr>
          <w:rFonts w:ascii="Times New Roman" w:eastAsia="Calibri" w:hAnsi="Times New Roman" w:cs="Times New Roman"/>
          <w:sz w:val="28"/>
          <w:szCs w:val="28"/>
        </w:rPr>
        <w:t>ной способности органических ве</w:t>
      </w:r>
      <w:r w:rsidRPr="00C103D3">
        <w:rPr>
          <w:rFonts w:ascii="Times New Roman" w:eastAsia="Calibri" w:hAnsi="Times New Roman" w:cs="Times New Roman"/>
          <w:sz w:val="28"/>
          <w:szCs w:val="28"/>
        </w:rPr>
        <w:t>ществ, необходимый для ведения преподавательской деятельности в общеобразовательной школе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4" w:name="_Toc495491366"/>
    </w:p>
    <w:p w14:paraId="26CECFF0" w14:textId="77777777" w:rsidR="00C103D3" w:rsidRDefault="00C103D3" w:rsidP="00C10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670BED79" w14:textId="77777777" w:rsidR="00C103D3" w:rsidRDefault="00C103D3" w:rsidP="00C10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4FA21924" w14:textId="77777777" w:rsidR="003E6B85" w:rsidRDefault="003E6B85" w:rsidP="00C10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18AB6048" w14:textId="77777777" w:rsidR="00C103D3" w:rsidRDefault="00C103D3" w:rsidP="00C10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01997AB5" w14:textId="77777777" w:rsidR="00A63BD4" w:rsidRPr="00A63BD4" w:rsidRDefault="00A63BD4" w:rsidP="00C10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  <w:bookmarkEnd w:id="4"/>
    </w:p>
    <w:p w14:paraId="78052F58" w14:textId="77777777" w:rsidR="00A63BD4" w:rsidRPr="00A63BD4" w:rsidRDefault="00A63BD4" w:rsidP="00A63B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В результате освоения ОПОП бакалавриата обучающийся должен овладеть следующими результатами обучения по дисциплине</w:t>
      </w:r>
      <w:r w:rsidR="00C103D3">
        <w:rPr>
          <w:rFonts w:ascii="Times New Roman" w:eastAsia="Calibri" w:hAnsi="Times New Roman" w:cs="Times New Roman"/>
          <w:sz w:val="24"/>
          <w:szCs w:val="24"/>
        </w:rPr>
        <w:t xml:space="preserve"> «Органический синтез»</w:t>
      </w:r>
      <w:r w:rsidRPr="00A63BD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F628A5" w14:textId="77777777" w:rsidR="00A63BD4" w:rsidRPr="00A63BD4" w:rsidRDefault="00A63BD4" w:rsidP="00A63B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534"/>
        <w:gridCol w:w="4871"/>
      </w:tblGrid>
      <w:tr w:rsidR="00A63BD4" w:rsidRPr="00A63BD4" w14:paraId="4B211025" w14:textId="77777777" w:rsidTr="00433307">
        <w:tc>
          <w:tcPr>
            <w:tcW w:w="1942" w:type="dxa"/>
            <w:shd w:val="clear" w:color="auto" w:fill="auto"/>
          </w:tcPr>
          <w:p w14:paraId="73823A0C" w14:textId="77777777" w:rsidR="00A63BD4" w:rsidRPr="00A63BD4" w:rsidRDefault="00A63BD4" w:rsidP="00A63BD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A63BD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Коды компетенции</w:t>
            </w:r>
          </w:p>
        </w:tc>
        <w:tc>
          <w:tcPr>
            <w:tcW w:w="2534" w:type="dxa"/>
            <w:shd w:val="clear" w:color="auto" w:fill="auto"/>
          </w:tcPr>
          <w:p w14:paraId="65F9E527" w14:textId="77777777" w:rsidR="00A63BD4" w:rsidRPr="00A63BD4" w:rsidRDefault="00A63BD4" w:rsidP="00A63BD4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Результаты освоения ОПОП</w:t>
            </w:r>
          </w:p>
          <w:p w14:paraId="3ED900AE" w14:textId="77777777" w:rsidR="00A63BD4" w:rsidRPr="00A63BD4" w:rsidRDefault="00A63BD4" w:rsidP="00A63BD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BD4">
              <w:rPr>
                <w:rFonts w:ascii="Times New Roman" w:eastAsia="Courier New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компетенций*</w:t>
            </w:r>
          </w:p>
        </w:tc>
        <w:tc>
          <w:tcPr>
            <w:tcW w:w="4871" w:type="dxa"/>
            <w:shd w:val="clear" w:color="auto" w:fill="auto"/>
          </w:tcPr>
          <w:p w14:paraId="25FBE230" w14:textId="77777777" w:rsidR="00A63BD4" w:rsidRPr="00A63BD4" w:rsidRDefault="00A63BD4" w:rsidP="00A63BD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Перечень планируемых результатов обучения по дисциплине**</w:t>
            </w:r>
          </w:p>
        </w:tc>
      </w:tr>
      <w:tr w:rsidR="00433307" w:rsidRPr="00A63BD4" w14:paraId="4D60B09F" w14:textId="77777777" w:rsidTr="00433307">
        <w:tc>
          <w:tcPr>
            <w:tcW w:w="1942" w:type="dxa"/>
            <w:shd w:val="clear" w:color="auto" w:fill="auto"/>
          </w:tcPr>
          <w:p w14:paraId="4E754AEF" w14:textId="77777777" w:rsidR="00433307" w:rsidRPr="00A63BD4" w:rsidRDefault="00433307" w:rsidP="00A63BD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2534" w:type="dxa"/>
            <w:shd w:val="clear" w:color="auto" w:fill="auto"/>
          </w:tcPr>
          <w:p w14:paraId="04C89775" w14:textId="77777777" w:rsidR="00433307" w:rsidRPr="00A63BD4" w:rsidRDefault="00433307" w:rsidP="00A63BD4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4333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владеет знаниями о составе, строении и химических свойствах простых веществ и химических соединений; иметь представление об электронном строении атомов и молекул, закономерностях химических превращений веществ</w:t>
            </w:r>
          </w:p>
        </w:tc>
        <w:tc>
          <w:tcPr>
            <w:tcW w:w="4871" w:type="dxa"/>
            <w:shd w:val="clear" w:color="auto" w:fill="auto"/>
          </w:tcPr>
          <w:p w14:paraId="1E6714CF" w14:textId="77777777" w:rsidR="00433307" w:rsidRDefault="00433307" w:rsidP="00433307">
            <w:pPr>
              <w:spacing w:after="20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433307">
              <w:rPr>
                <w:rFonts w:ascii="Times New Roman" w:eastAsia="Courier New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Знать:</w:t>
            </w:r>
            <w:r w:rsidRPr="00433307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Классификационные признаки органических</w:t>
            </w:r>
            <w: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соединений; особенности химиче</w:t>
            </w:r>
            <w:r w:rsidRPr="00433307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ской формы организации материи, состав, строение и </w:t>
            </w:r>
            <w:proofErr w:type="gramStart"/>
            <w:r w:rsidRPr="00433307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свойства  органических</w:t>
            </w:r>
            <w:proofErr w:type="gramEnd"/>
            <w:r w:rsidRPr="00433307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соединений. Основы строения и реакционной спос</w:t>
            </w:r>
            <w: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обности органических соединений.</w:t>
            </w:r>
          </w:p>
          <w:p w14:paraId="7396109A" w14:textId="77777777" w:rsidR="00433307" w:rsidRDefault="00433307" w:rsidP="004333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>
              <w:t xml:space="preserve"> </w:t>
            </w:r>
            <w:r w:rsidRPr="00433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конструировать возможные альтернативные пути синтеза основных классов </w:t>
            </w:r>
            <w:proofErr w:type="spellStart"/>
            <w:r w:rsidRPr="00433307">
              <w:rPr>
                <w:rFonts w:ascii="Times New Roman" w:eastAsia="Calibri" w:hAnsi="Times New Roman" w:cs="Times New Roman"/>
                <w:sz w:val="24"/>
                <w:szCs w:val="24"/>
              </w:rPr>
              <w:t>орга-нических</w:t>
            </w:r>
            <w:proofErr w:type="spellEnd"/>
            <w:r w:rsidRPr="00433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соединений заданного строения; прогнозировать результаты химических реакций; использовать основные понятия и законы в решении химических задач</w:t>
            </w:r>
          </w:p>
          <w:p w14:paraId="5F07E81E" w14:textId="77777777" w:rsidR="00433307" w:rsidRPr="00A63BD4" w:rsidRDefault="00433307" w:rsidP="00433307">
            <w:pPr>
              <w:spacing w:after="20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433307">
              <w:rPr>
                <w:rFonts w:ascii="Times New Roman" w:eastAsia="Courier New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Владеть:</w:t>
            </w:r>
            <w:r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приемами определения </w:t>
            </w:r>
            <w:r w:rsidRPr="00433307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константы органических соединений, выделять и использовать различные методы очистки реагентов, планировать и осуществлять синтез продуктов</w:t>
            </w:r>
          </w:p>
        </w:tc>
      </w:tr>
      <w:tr w:rsidR="00A63BD4" w:rsidRPr="00A63BD4" w14:paraId="483C6B73" w14:textId="77777777" w:rsidTr="00433307">
        <w:tc>
          <w:tcPr>
            <w:tcW w:w="1942" w:type="dxa"/>
            <w:shd w:val="clear" w:color="auto" w:fill="auto"/>
          </w:tcPr>
          <w:p w14:paraId="1164A8EB" w14:textId="77777777" w:rsidR="00A63BD4" w:rsidRPr="00A63BD4" w:rsidRDefault="00A63BD4" w:rsidP="0043330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63BD4">
              <w:rPr>
                <w:rFonts w:ascii="Times New Roman" w:eastAsia="Calibri" w:hAnsi="Times New Roman" w:cs="Times New Roman"/>
              </w:rPr>
              <w:t>СК-</w:t>
            </w:r>
            <w:r w:rsidR="00433307">
              <w:rPr>
                <w:rFonts w:ascii="Times New Roman" w:eastAsia="Calibri" w:hAnsi="Times New Roman" w:cs="Times New Roman"/>
              </w:rPr>
              <w:t>5</w:t>
            </w:r>
            <w:r w:rsidRPr="00A63BD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534" w:type="dxa"/>
            <w:shd w:val="clear" w:color="auto" w:fill="auto"/>
          </w:tcPr>
          <w:p w14:paraId="5DB0FB16" w14:textId="77777777" w:rsidR="00A63BD4" w:rsidRPr="00A63BD4" w:rsidRDefault="00A63BD4" w:rsidP="00A63B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63BD4">
              <w:rPr>
                <w:rFonts w:ascii="Times New Roman" w:eastAsia="Calibri" w:hAnsi="Times New Roman" w:cs="Times New Roman"/>
              </w:rPr>
              <w:t>владеет знаниями о закономерностях развития органического мира и химических основах биорегуляции организмов</w:t>
            </w:r>
          </w:p>
        </w:tc>
        <w:tc>
          <w:tcPr>
            <w:tcW w:w="4871" w:type="dxa"/>
            <w:shd w:val="clear" w:color="auto" w:fill="auto"/>
          </w:tcPr>
          <w:p w14:paraId="699D7247" w14:textId="77777777" w:rsidR="00A63BD4" w:rsidRPr="00A63BD4" w:rsidRDefault="00A63BD4" w:rsidP="00A63BD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A63BD4">
              <w:rPr>
                <w:rFonts w:ascii="Calibri" w:eastAsia="Calibri" w:hAnsi="Calibri" w:cs="Times New Roman"/>
              </w:rPr>
              <w:t xml:space="preserve"> </w:t>
            </w:r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основные химические свойства групп биологически значимых органических соединений - участников процессов жизнедеятельности (</w:t>
            </w:r>
            <w:proofErr w:type="spellStart"/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</w:t>
            </w:r>
            <w:proofErr w:type="spellEnd"/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t>- и аминокислоты, моносахариды, высшие жирные кислоты и спирты, нуклеозиды и нуклеотиды, липиды) и полимеров (белки, полисахариды, нуклеиновые кислоты).Основные виды и возможные превращения веществ в природной среде,  взаимоотношения организма и среды.</w:t>
            </w:r>
          </w:p>
          <w:p w14:paraId="5835EE39" w14:textId="77777777" w:rsidR="00A63BD4" w:rsidRPr="00A63BD4" w:rsidRDefault="00A63BD4" w:rsidP="00A63BD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A63BD4">
              <w:rPr>
                <w:rFonts w:ascii="Calibri" w:eastAsia="Calibri" w:hAnsi="Calibri" w:cs="Times New Roman"/>
              </w:rPr>
              <w:t xml:space="preserve"> </w:t>
            </w:r>
            <w:r w:rsidRPr="00A63BD4">
              <w:rPr>
                <w:rFonts w:ascii="Times New Roman" w:eastAsia="Calibri" w:hAnsi="Times New Roman" w:cs="Times New Roman"/>
              </w:rPr>
              <w:t xml:space="preserve">Определять принадлежность соединений к определенным классам и группам на основе классификационных признаков; составлять формулы по названию и давать название по структурной формуле в соответствии с правилами номенклатуры ИЮПАК. </w:t>
            </w:r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структурные и стереохимические формулы соединений, определять виды стереоизомеров и давать им </w:t>
            </w:r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названия по </w:t>
            </w:r>
            <w:proofErr w:type="gramStart"/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t>R,S</w:t>
            </w:r>
            <w:proofErr w:type="gramEnd"/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t>- и D,L- номенклатурным системам</w:t>
            </w:r>
          </w:p>
          <w:p w14:paraId="2800F825" w14:textId="77777777" w:rsidR="00A63BD4" w:rsidRPr="00A63BD4" w:rsidRDefault="00A63BD4" w:rsidP="004333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Владеть:</w:t>
            </w:r>
            <w:r w:rsidRPr="00A63BD4">
              <w:rPr>
                <w:rFonts w:ascii="Calibri" w:eastAsia="Calibri" w:hAnsi="Calibri" w:cs="Times New Roman"/>
              </w:rPr>
              <w:t xml:space="preserve"> </w:t>
            </w:r>
            <w:r w:rsidRPr="00A63BD4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Экспериментально подтверждать наличие функциональных групп в  органических соединениях</w:t>
            </w:r>
          </w:p>
        </w:tc>
      </w:tr>
    </w:tbl>
    <w:p w14:paraId="50F2E39B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112A06E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5" w:name="_Toc495491367"/>
    </w:p>
    <w:p w14:paraId="12A15DC0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3.Место дисциплины (модуля) в структуре образовательной программы</w:t>
      </w:r>
      <w:bookmarkEnd w:id="5"/>
    </w:p>
    <w:p w14:paraId="539654A8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493A9CEE" w14:textId="77777777" w:rsidR="00A63BD4" w:rsidRPr="00A63BD4" w:rsidRDefault="00A63BD4" w:rsidP="00A63BD4">
      <w:pPr>
        <w:widowControl w:val="0"/>
        <w:tabs>
          <w:tab w:val="left" w:leader="underscore" w:pos="5404"/>
          <w:tab w:val="left" w:leader="underscore" w:pos="81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63BD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Данная дисциплина (модуль) относится к обязательным дисциплинам вариативной части</w:t>
      </w:r>
    </w:p>
    <w:p w14:paraId="68A31F84" w14:textId="77777777" w:rsidR="00A63BD4" w:rsidRPr="00A63BD4" w:rsidRDefault="00A63BD4" w:rsidP="00A63BD4">
      <w:pPr>
        <w:widowControl w:val="0"/>
        <w:tabs>
          <w:tab w:val="left" w:leader="underscore" w:pos="5404"/>
          <w:tab w:val="left" w:leader="underscore" w:pos="81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63BD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Дисциплина изучается на </w:t>
      </w:r>
      <w:r w:rsidR="004907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курсе (ах) в </w:t>
      </w:r>
      <w:r w:rsidR="004907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Pr="00A63BD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семестр</w:t>
      </w:r>
      <w:r w:rsidR="004907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Pr="00A63BD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54FCE89D" w14:textId="77777777" w:rsidR="00A63BD4" w:rsidRPr="00A63BD4" w:rsidRDefault="00A63BD4" w:rsidP="00A63BD4">
      <w:pPr>
        <w:widowControl w:val="0"/>
        <w:tabs>
          <w:tab w:val="left" w:leader="underscore" w:pos="5404"/>
          <w:tab w:val="left" w:leader="underscore" w:pos="81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0574AAD4" w14:textId="77777777" w:rsidR="00A63BD4" w:rsidRPr="00A63BD4" w:rsidRDefault="00A63BD4" w:rsidP="00A63BD4">
      <w:pPr>
        <w:widowControl w:val="0"/>
        <w:tabs>
          <w:tab w:val="left" w:leader="underscore" w:pos="5404"/>
          <w:tab w:val="left" w:leader="underscore" w:pos="81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63BD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A63BD4" w:rsidRPr="00A63BD4" w14:paraId="516145E8" w14:textId="77777777" w:rsidTr="00A63BD4">
        <w:tc>
          <w:tcPr>
            <w:tcW w:w="9345" w:type="dxa"/>
            <w:gridSpan w:val="2"/>
            <w:shd w:val="clear" w:color="auto" w:fill="auto"/>
          </w:tcPr>
          <w:p w14:paraId="67CA27AF" w14:textId="77777777" w:rsidR="00A63BD4" w:rsidRPr="00A63BD4" w:rsidRDefault="00A63BD4" w:rsidP="00A63BD4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МЕСТО ДИСЦИПЛИНЫ В СТРУКТУРЕ ОПОП </w:t>
            </w:r>
          </w:p>
        </w:tc>
      </w:tr>
      <w:tr w:rsidR="00A63BD4" w:rsidRPr="00A63BD4" w14:paraId="190397F3" w14:textId="77777777" w:rsidTr="00A63BD4">
        <w:tc>
          <w:tcPr>
            <w:tcW w:w="4696" w:type="dxa"/>
            <w:shd w:val="clear" w:color="auto" w:fill="auto"/>
          </w:tcPr>
          <w:p w14:paraId="1BC3AD40" w14:textId="77777777" w:rsidR="00A63BD4" w:rsidRPr="00A63BD4" w:rsidRDefault="00A63BD4" w:rsidP="004907BB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Б1.В.ОД.1</w:t>
            </w:r>
            <w:r w:rsidR="004907B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9" w:type="dxa"/>
            <w:shd w:val="clear" w:color="auto" w:fill="auto"/>
          </w:tcPr>
          <w:p w14:paraId="3CDA2D2B" w14:textId="77777777" w:rsidR="00A63BD4" w:rsidRPr="00A63BD4" w:rsidRDefault="00A63BD4" w:rsidP="00A63BD4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</w:p>
        </w:tc>
      </w:tr>
      <w:tr w:rsidR="00A63BD4" w:rsidRPr="00A63BD4" w14:paraId="3C36B7C8" w14:textId="77777777" w:rsidTr="00A63BD4">
        <w:tc>
          <w:tcPr>
            <w:tcW w:w="9345" w:type="dxa"/>
            <w:gridSpan w:val="2"/>
            <w:shd w:val="clear" w:color="auto" w:fill="auto"/>
          </w:tcPr>
          <w:p w14:paraId="39E90A23" w14:textId="77777777" w:rsidR="00A63BD4" w:rsidRPr="00A63BD4" w:rsidRDefault="00A63BD4" w:rsidP="00A63BD4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A63BD4" w:rsidRPr="00A63BD4" w14:paraId="0A4C8E6A" w14:textId="77777777" w:rsidTr="00A63BD4">
        <w:tc>
          <w:tcPr>
            <w:tcW w:w="9345" w:type="dxa"/>
            <w:gridSpan w:val="2"/>
            <w:shd w:val="clear" w:color="auto" w:fill="auto"/>
          </w:tcPr>
          <w:p w14:paraId="1A35500C" w14:textId="77777777" w:rsidR="00A63BD4" w:rsidRPr="00A63BD4" w:rsidRDefault="00A63BD4" w:rsidP="004907BB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Дисциплина базируется на знаниях, приобретённых студентами при изучении школьного курса химии (базовый уровень), а также дисциплин  «</w:t>
            </w:r>
            <w:r w:rsidR="004907B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Аналитическая</w:t>
            </w:r>
            <w:r w:rsidRPr="00A63BD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химия», «Строение молекул и основы квантовой химии», «</w:t>
            </w:r>
            <w:r w:rsidR="0043330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Органическая</w:t>
            </w:r>
            <w:r w:rsidRPr="00A63BD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химия»</w:t>
            </w:r>
          </w:p>
        </w:tc>
      </w:tr>
    </w:tbl>
    <w:p w14:paraId="360038DF" w14:textId="77777777" w:rsidR="00A63BD4" w:rsidRPr="00A63BD4" w:rsidRDefault="00A63BD4" w:rsidP="00A63BD4">
      <w:pPr>
        <w:widowControl w:val="0"/>
        <w:tabs>
          <w:tab w:val="left" w:leader="underscore" w:pos="5404"/>
          <w:tab w:val="left" w:leader="underscore" w:pos="81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41929DFA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6" w:name="_Toc495491368"/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4.Объем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bookmarkEnd w:id="6"/>
    </w:p>
    <w:p w14:paraId="30C346EE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Общая трудоемкость (объем) дисциплины (модуля) составляет </w:t>
      </w:r>
      <w:r w:rsidR="004907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A63B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ЗЕТ, 1</w:t>
      </w:r>
      <w:r w:rsidR="004907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08</w:t>
      </w:r>
      <w:r w:rsidRPr="00A63B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академических часов.</w:t>
      </w:r>
      <w:r w:rsidRPr="00A63B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14:paraId="4E84DA66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1678"/>
        <w:gridCol w:w="1724"/>
      </w:tblGrid>
      <w:tr w:rsidR="00A63BD4" w:rsidRPr="00A63BD4" w14:paraId="71712E6B" w14:textId="77777777" w:rsidTr="00A63BD4">
        <w:trPr>
          <w:trHeight w:hRule="exact" w:val="336"/>
        </w:trPr>
        <w:tc>
          <w:tcPr>
            <w:tcW w:w="6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4EE6" w14:textId="77777777" w:rsidR="00A63BD4" w:rsidRPr="00A63BD4" w:rsidRDefault="00A63BD4" w:rsidP="00A63BD4">
            <w:pPr>
              <w:widowControl w:val="0"/>
              <w:spacing w:after="0" w:line="240" w:lineRule="auto"/>
              <w:ind w:left="22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Объём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EB137" w14:textId="77777777" w:rsidR="00A63BD4" w:rsidRPr="00A63BD4" w:rsidRDefault="00A63BD4" w:rsidP="00A63B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Всего часов</w:t>
            </w:r>
          </w:p>
        </w:tc>
      </w:tr>
      <w:tr w:rsidR="00A63BD4" w:rsidRPr="00A63BD4" w14:paraId="0794AE46" w14:textId="77777777" w:rsidTr="00A63BD4">
        <w:trPr>
          <w:trHeight w:hRule="exact" w:val="840"/>
        </w:trPr>
        <w:tc>
          <w:tcPr>
            <w:tcW w:w="62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0EBBDB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98A37" w14:textId="77777777" w:rsidR="00A63BD4" w:rsidRPr="00A63BD4" w:rsidRDefault="00A63BD4" w:rsidP="00A63BD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для очной</w:t>
            </w:r>
          </w:p>
          <w:p w14:paraId="3E4828A9" w14:textId="77777777" w:rsidR="00A63BD4" w:rsidRPr="00A63BD4" w:rsidRDefault="00A63BD4" w:rsidP="00A63BD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формы</w:t>
            </w:r>
          </w:p>
          <w:p w14:paraId="714CBC93" w14:textId="77777777" w:rsidR="00A63BD4" w:rsidRPr="00A63BD4" w:rsidRDefault="00A63BD4" w:rsidP="00A63BD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обучения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B43CC" w14:textId="77777777" w:rsidR="00A63BD4" w:rsidRPr="00A63BD4" w:rsidRDefault="00A63BD4" w:rsidP="00A63BD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для заочной формы обучения</w:t>
            </w:r>
          </w:p>
        </w:tc>
      </w:tr>
      <w:tr w:rsidR="00A63BD4" w:rsidRPr="00A63BD4" w14:paraId="25B1EA30" w14:textId="77777777" w:rsidTr="00A63BD4">
        <w:trPr>
          <w:trHeight w:hRule="exact" w:val="33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E59A4" w14:textId="77777777" w:rsidR="00A63BD4" w:rsidRPr="00A63BD4" w:rsidRDefault="00A63BD4" w:rsidP="00A63BD4">
            <w:pPr>
              <w:widowControl w:val="0"/>
              <w:spacing w:after="0" w:line="240" w:lineRule="auto"/>
              <w:ind w:left="120" w:firstLine="26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Общая трудоемкость дисциплины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DAD7" w14:textId="77777777" w:rsidR="00A63BD4" w:rsidRPr="00A63BD4" w:rsidRDefault="004907BB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56A75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3BD4" w:rsidRPr="00A63BD4" w14:paraId="7570C178" w14:textId="77777777" w:rsidTr="00A63BD4">
        <w:trPr>
          <w:trHeight w:hRule="exact" w:val="653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20B8E" w14:textId="77777777" w:rsidR="00A63BD4" w:rsidRPr="00A63BD4" w:rsidRDefault="00A63BD4" w:rsidP="00A63BD4">
            <w:pPr>
              <w:widowControl w:val="0"/>
              <w:spacing w:after="0" w:line="240" w:lineRule="auto"/>
              <w:ind w:left="120" w:firstLine="26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Контактная работа обучающихся с преподавателем (по видам учебных занятий)</w:t>
            </w:r>
            <w:r w:rsidRPr="00A63BD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</w:t>
            </w:r>
            <w:r w:rsidRPr="00A63BD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(всего)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1170" w14:textId="77777777" w:rsidR="00A63BD4" w:rsidRPr="00A63BD4" w:rsidRDefault="00A63BD4" w:rsidP="004907B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7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3E122" w14:textId="77777777" w:rsidR="00A63BD4" w:rsidRPr="00A63BD4" w:rsidRDefault="00A63BD4" w:rsidP="00A63BD4">
            <w:pPr>
              <w:rPr>
                <w:rFonts w:ascii="Calibri" w:eastAsia="Calibri" w:hAnsi="Calibri" w:cs="Times New Roman"/>
              </w:rPr>
            </w:pPr>
            <w:r w:rsidRPr="00A63BD4">
              <w:rPr>
                <w:rFonts w:ascii="Calibri" w:eastAsia="Calibri" w:hAnsi="Calibri" w:cs="Times New Roman"/>
              </w:rPr>
              <w:t>-</w:t>
            </w:r>
          </w:p>
        </w:tc>
      </w:tr>
      <w:tr w:rsidR="00A63BD4" w:rsidRPr="00A63BD4" w14:paraId="1C4A3D85" w14:textId="77777777" w:rsidTr="00A63BD4">
        <w:trPr>
          <w:trHeight w:hRule="exact" w:val="33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1CEC" w14:textId="77777777" w:rsidR="00A63BD4" w:rsidRPr="00A63BD4" w:rsidRDefault="00A63BD4" w:rsidP="00A63BD4">
            <w:pPr>
              <w:widowControl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Аудиторная работа (всего):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134D2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420C8" w14:textId="77777777" w:rsidR="00A63BD4" w:rsidRPr="00A63BD4" w:rsidRDefault="00A63BD4" w:rsidP="00A63BD4">
            <w:pPr>
              <w:rPr>
                <w:rFonts w:ascii="Calibri" w:eastAsia="Calibri" w:hAnsi="Calibri" w:cs="Times New Roman"/>
              </w:rPr>
            </w:pPr>
            <w:r w:rsidRPr="00A63BD4">
              <w:rPr>
                <w:rFonts w:ascii="Calibri" w:eastAsia="Calibri" w:hAnsi="Calibri" w:cs="Times New Roman"/>
              </w:rPr>
              <w:t>-</w:t>
            </w:r>
          </w:p>
        </w:tc>
      </w:tr>
      <w:tr w:rsidR="00A63BD4" w:rsidRPr="00A63BD4" w14:paraId="57366CA9" w14:textId="77777777" w:rsidTr="00A63BD4">
        <w:trPr>
          <w:trHeight w:hRule="exact" w:val="331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6D140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</w:tr>
      <w:tr w:rsidR="00A63BD4" w:rsidRPr="00A63BD4" w14:paraId="717FD9A4" w14:textId="77777777" w:rsidTr="00A63BD4">
        <w:trPr>
          <w:trHeight w:hRule="exact" w:val="336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380D6" w14:textId="77777777" w:rsidR="00A63BD4" w:rsidRPr="00A63BD4" w:rsidRDefault="00A63BD4" w:rsidP="00A63BD4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лекции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26BBB" w14:textId="77777777" w:rsidR="00A63BD4" w:rsidRPr="00A63BD4" w:rsidRDefault="004907BB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BC48B" w14:textId="77777777" w:rsidR="00A63BD4" w:rsidRPr="00A63BD4" w:rsidRDefault="00A63BD4" w:rsidP="00A63BD4">
            <w:pPr>
              <w:rPr>
                <w:rFonts w:ascii="Calibri" w:eastAsia="Calibri" w:hAnsi="Calibri" w:cs="Times New Roman"/>
              </w:rPr>
            </w:pPr>
            <w:r w:rsidRPr="00A63BD4">
              <w:rPr>
                <w:rFonts w:ascii="Calibri" w:eastAsia="Calibri" w:hAnsi="Calibri" w:cs="Times New Roman"/>
              </w:rPr>
              <w:t>-</w:t>
            </w:r>
          </w:p>
        </w:tc>
      </w:tr>
      <w:tr w:rsidR="00A63BD4" w:rsidRPr="00A63BD4" w14:paraId="1F37EE0A" w14:textId="77777777" w:rsidTr="00A63BD4">
        <w:trPr>
          <w:trHeight w:hRule="exact" w:val="33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5DEA" w14:textId="77777777" w:rsidR="00A63BD4" w:rsidRPr="00A63BD4" w:rsidRDefault="00A63BD4" w:rsidP="00A63BD4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семинары, практические занятия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8C53A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33F81" w14:textId="77777777" w:rsidR="00A63BD4" w:rsidRPr="00A63BD4" w:rsidRDefault="00A63BD4" w:rsidP="00A63BD4">
            <w:pPr>
              <w:rPr>
                <w:rFonts w:ascii="Calibri" w:eastAsia="Calibri" w:hAnsi="Calibri" w:cs="Times New Roman"/>
              </w:rPr>
            </w:pPr>
            <w:r w:rsidRPr="00A63BD4">
              <w:rPr>
                <w:rFonts w:ascii="Calibri" w:eastAsia="Calibri" w:hAnsi="Calibri" w:cs="Times New Roman"/>
              </w:rPr>
              <w:t>-</w:t>
            </w:r>
          </w:p>
        </w:tc>
      </w:tr>
      <w:tr w:rsidR="00A63BD4" w:rsidRPr="00A63BD4" w14:paraId="49A9BB02" w14:textId="77777777" w:rsidTr="00A63BD4">
        <w:trPr>
          <w:trHeight w:hRule="exact" w:val="33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3B59F" w14:textId="77777777" w:rsidR="00A63BD4" w:rsidRPr="00A63BD4" w:rsidRDefault="00A63BD4" w:rsidP="00A63BD4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практикумы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B733E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1139A" w14:textId="77777777" w:rsidR="00A63BD4" w:rsidRPr="00A63BD4" w:rsidRDefault="00A63BD4" w:rsidP="00A63BD4">
            <w:pPr>
              <w:rPr>
                <w:rFonts w:ascii="Calibri" w:eastAsia="Calibri" w:hAnsi="Calibri" w:cs="Times New Roman"/>
              </w:rPr>
            </w:pPr>
            <w:r w:rsidRPr="00A63BD4">
              <w:rPr>
                <w:rFonts w:ascii="Calibri" w:eastAsia="Calibri" w:hAnsi="Calibri" w:cs="Times New Roman"/>
              </w:rPr>
              <w:t>-</w:t>
            </w:r>
          </w:p>
        </w:tc>
      </w:tr>
      <w:tr w:rsidR="00A63BD4" w:rsidRPr="00A63BD4" w14:paraId="06167EDD" w14:textId="77777777" w:rsidTr="00A63BD4">
        <w:trPr>
          <w:trHeight w:hRule="exact" w:val="286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8212F" w14:textId="77777777" w:rsidR="00A63BD4" w:rsidRPr="00A63BD4" w:rsidRDefault="00A63BD4" w:rsidP="00A63BD4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лабораторные работы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DB94E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AA5C6" w14:textId="77777777" w:rsidR="00A63BD4" w:rsidRPr="00A63BD4" w:rsidRDefault="00A63BD4" w:rsidP="00A63BD4">
            <w:pPr>
              <w:rPr>
                <w:rFonts w:ascii="Calibri" w:eastAsia="Calibri" w:hAnsi="Calibri" w:cs="Times New Roman"/>
              </w:rPr>
            </w:pPr>
            <w:r w:rsidRPr="00A63BD4">
              <w:rPr>
                <w:rFonts w:ascii="Calibri" w:eastAsia="Calibri" w:hAnsi="Calibri" w:cs="Times New Roman"/>
              </w:rPr>
              <w:t>-</w:t>
            </w:r>
          </w:p>
        </w:tc>
      </w:tr>
      <w:tr w:rsidR="00A63BD4" w:rsidRPr="00A63BD4" w14:paraId="216F6462" w14:textId="77777777" w:rsidTr="00A63BD4">
        <w:trPr>
          <w:trHeight w:hRule="exact" w:val="34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DA746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bookmarkStart w:id="7" w:name="bookmark72"/>
            <w:r w:rsidRPr="00A63BD4">
              <w:rPr>
                <w:rFonts w:ascii="Times New Roman" w:eastAsia="Courier New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Внеаудиторная работа:</w:t>
            </w:r>
            <w:bookmarkEnd w:id="7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6EABE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84B5A" w14:textId="77777777" w:rsidR="00A63BD4" w:rsidRPr="00A63BD4" w:rsidRDefault="00A63BD4" w:rsidP="00A63BD4">
            <w:pPr>
              <w:rPr>
                <w:rFonts w:ascii="Calibri" w:eastAsia="Calibri" w:hAnsi="Calibri" w:cs="Times New Roman"/>
              </w:rPr>
            </w:pPr>
            <w:r w:rsidRPr="00A63BD4">
              <w:rPr>
                <w:rFonts w:ascii="Calibri" w:eastAsia="Calibri" w:hAnsi="Calibri" w:cs="Times New Roman"/>
              </w:rPr>
              <w:t>-</w:t>
            </w:r>
          </w:p>
        </w:tc>
      </w:tr>
      <w:tr w:rsidR="00A63BD4" w:rsidRPr="00A63BD4" w14:paraId="230FA07D" w14:textId="77777777" w:rsidTr="00A63BD4">
        <w:trPr>
          <w:trHeight w:hRule="exact" w:val="337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ACF47" w14:textId="77777777" w:rsidR="00A63BD4" w:rsidRPr="00A63BD4" w:rsidRDefault="00A63BD4" w:rsidP="00A63BD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курсовые работы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EC22B" w14:textId="77777777" w:rsidR="00A63BD4" w:rsidRPr="00A63BD4" w:rsidRDefault="004907BB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AA42" w14:textId="77777777" w:rsidR="00A63BD4" w:rsidRPr="00A63BD4" w:rsidRDefault="00A63BD4" w:rsidP="00A63BD4">
            <w:pPr>
              <w:rPr>
                <w:rFonts w:ascii="Calibri" w:eastAsia="Calibri" w:hAnsi="Calibri" w:cs="Times New Roman"/>
              </w:rPr>
            </w:pPr>
            <w:r w:rsidRPr="00A63BD4">
              <w:rPr>
                <w:rFonts w:ascii="Calibri" w:eastAsia="Calibri" w:hAnsi="Calibri" w:cs="Times New Roman"/>
              </w:rPr>
              <w:t>-</w:t>
            </w:r>
          </w:p>
        </w:tc>
      </w:tr>
      <w:tr w:rsidR="00A63BD4" w:rsidRPr="00A63BD4" w14:paraId="40F78C36" w14:textId="77777777" w:rsidTr="00A63BD4">
        <w:trPr>
          <w:trHeight w:hRule="exact" w:val="34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C8E37" w14:textId="77777777" w:rsidR="00A63BD4" w:rsidRPr="00A63BD4" w:rsidRDefault="00A63BD4" w:rsidP="00A63BD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консультация перед экзаменом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88D4E" w14:textId="77777777" w:rsidR="00A63BD4" w:rsidRPr="00A63BD4" w:rsidRDefault="004907BB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19B16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BD4" w:rsidRPr="00A63BD4" w14:paraId="431C9700" w14:textId="77777777" w:rsidTr="00A63BD4">
        <w:trPr>
          <w:trHeight w:hRule="exact" w:val="1285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AB8B3" w14:textId="77777777" w:rsidR="00A63BD4" w:rsidRPr="00A63BD4" w:rsidRDefault="00A63BD4" w:rsidP="00A63B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Внеаудиторная работа также включает  индивидуальную работу обучающихся с преподавателем,  групповые, индивидуальные консультации и иные виды учебной деятельности, предусматривающие групповую или индивидуальную работу обучающихся с преподавателем), творческую работу (эссе), рефераты, контрольные работы и др.</w:t>
            </w:r>
          </w:p>
        </w:tc>
      </w:tr>
      <w:tr w:rsidR="00A63BD4" w:rsidRPr="00A63BD4" w14:paraId="062A0172" w14:textId="77777777" w:rsidTr="00A63BD4">
        <w:trPr>
          <w:trHeight w:hRule="exact" w:val="34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9AB19" w14:textId="77777777" w:rsidR="00A63BD4" w:rsidRPr="00A63BD4" w:rsidRDefault="00A63BD4" w:rsidP="00A63BD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Самостоятельная работа обучающихся (всего)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5BE97" w14:textId="77777777" w:rsidR="00A63BD4" w:rsidRPr="00A63BD4" w:rsidRDefault="00A63BD4" w:rsidP="004907B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7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D7EE5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3BD4" w:rsidRPr="00A63BD4" w14:paraId="19248C1E" w14:textId="77777777" w:rsidTr="00A63BD4">
        <w:trPr>
          <w:trHeight w:hRule="exact" w:val="34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61542" w14:textId="77777777" w:rsidR="00A63BD4" w:rsidRPr="00A63BD4" w:rsidRDefault="00A63BD4" w:rsidP="00A63BD4">
            <w:pPr>
              <w:widowControl w:val="0"/>
              <w:spacing w:after="0" w:line="240" w:lineRule="auto"/>
              <w:ind w:left="284"/>
              <w:rPr>
                <w:rFonts w:ascii="Times New Roman" w:eastAsia="Courier New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A63BD4">
              <w:rPr>
                <w:rFonts w:ascii="Times New Roman" w:eastAsia="Courier New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Контроль самостоятельной работы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A4A35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CD2A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3BD4" w:rsidRPr="00A63BD4" w14:paraId="53AB878C" w14:textId="77777777" w:rsidTr="00A63BD4">
        <w:trPr>
          <w:trHeight w:hRule="exact" w:val="625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015CB" w14:textId="77777777" w:rsidR="00A63BD4" w:rsidRPr="00A63BD4" w:rsidRDefault="00A63BD4" w:rsidP="00A63BD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Вид промежуточной аттестации обучающегося (зачет / экзамен)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0DDBF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A96C" w14:textId="77777777" w:rsidR="00A63BD4" w:rsidRPr="00A63BD4" w:rsidRDefault="00A63BD4" w:rsidP="00A63BD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67BF49A" w14:textId="77777777" w:rsidR="00A63BD4" w:rsidRPr="00A63BD4" w:rsidRDefault="00A63BD4" w:rsidP="00A63BD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14:paraId="0C63A39F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588BEFC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8" w:name="_Toc495491369"/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5.Содержание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  <w:bookmarkEnd w:id="8"/>
    </w:p>
    <w:p w14:paraId="4A13BA8A" w14:textId="77777777" w:rsidR="00A63BD4" w:rsidRPr="00A63BD4" w:rsidRDefault="00A63BD4" w:rsidP="00A63BD4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1E816AC" w14:textId="77777777" w:rsidR="00A63BD4" w:rsidRPr="00A63BD4" w:rsidRDefault="00A63BD4" w:rsidP="00A63BD4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63BD4">
        <w:rPr>
          <w:rFonts w:ascii="Times New Roman" w:eastAsia="Calibri" w:hAnsi="Times New Roman" w:cs="Times New Roman"/>
          <w:sz w:val="20"/>
          <w:szCs w:val="20"/>
          <w:lang w:eastAsia="ru-RU"/>
        </w:rPr>
        <w:t>ДЛЯ ОЧНОЙ ФОРМЫ</w:t>
      </w:r>
    </w:p>
    <w:p w14:paraId="6FBABCD1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18"/>
        <w:gridCol w:w="11"/>
        <w:gridCol w:w="709"/>
        <w:gridCol w:w="30"/>
        <w:gridCol w:w="3485"/>
        <w:gridCol w:w="992"/>
        <w:gridCol w:w="842"/>
        <w:gridCol w:w="1001"/>
        <w:gridCol w:w="709"/>
        <w:gridCol w:w="1101"/>
      </w:tblGrid>
      <w:tr w:rsidR="00A63BD4" w:rsidRPr="00A63BD4" w14:paraId="0CBED058" w14:textId="77777777" w:rsidTr="00A63BD4">
        <w:tc>
          <w:tcPr>
            <w:tcW w:w="567" w:type="dxa"/>
            <w:gridSpan w:val="2"/>
            <w:vMerge w:val="restart"/>
            <w:shd w:val="clear" w:color="auto" w:fill="auto"/>
          </w:tcPr>
          <w:p w14:paraId="69EA9356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" w:type="dxa"/>
            <w:gridSpan w:val="3"/>
            <w:vMerge w:val="restart"/>
          </w:tcPr>
          <w:p w14:paraId="67233C5B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  <w:t>Курс/</w:t>
            </w:r>
          </w:p>
          <w:p w14:paraId="4DCF6166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3515" w:type="dxa"/>
            <w:gridSpan w:val="2"/>
            <w:vMerge w:val="restart"/>
            <w:shd w:val="clear" w:color="auto" w:fill="auto"/>
          </w:tcPr>
          <w:p w14:paraId="27D866F0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Раздел, тема дисциплины</w:t>
            </w:r>
          </w:p>
        </w:tc>
        <w:tc>
          <w:tcPr>
            <w:tcW w:w="992" w:type="dxa"/>
            <w:shd w:val="clear" w:color="auto" w:fill="auto"/>
          </w:tcPr>
          <w:p w14:paraId="33F1D9B5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Общая трудоемкость </w:t>
            </w:r>
            <w:r w:rsidRPr="00A63B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3653" w:type="dxa"/>
            <w:gridSpan w:val="4"/>
            <w:shd w:val="clear" w:color="auto" w:fill="auto"/>
          </w:tcPr>
          <w:p w14:paraId="6039CA65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A63BD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0"/>
                <w:szCs w:val="20"/>
              </w:rPr>
              <w:t>Виды учебных занятий, включая самостоятельную работу обучающихся и трудоемкость</w:t>
            </w:r>
          </w:p>
          <w:p w14:paraId="24167623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0"/>
                <w:szCs w:val="20"/>
              </w:rPr>
              <w:t>(в часах)</w:t>
            </w:r>
          </w:p>
        </w:tc>
      </w:tr>
      <w:tr w:rsidR="00A63BD4" w:rsidRPr="00A63BD4" w14:paraId="7277D6D5" w14:textId="77777777" w:rsidTr="00A63BD4">
        <w:tc>
          <w:tcPr>
            <w:tcW w:w="567" w:type="dxa"/>
            <w:gridSpan w:val="2"/>
            <w:vMerge/>
            <w:shd w:val="clear" w:color="auto" w:fill="auto"/>
          </w:tcPr>
          <w:p w14:paraId="0F4B7938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vMerge/>
          </w:tcPr>
          <w:p w14:paraId="5D760420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2"/>
            <w:vMerge/>
            <w:shd w:val="clear" w:color="auto" w:fill="auto"/>
          </w:tcPr>
          <w:p w14:paraId="138934F7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1C1AC71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E01342E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Аудиторные  уч. занятия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14:paraId="1F3BAD58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Сам.</w:t>
            </w:r>
          </w:p>
          <w:p w14:paraId="4F75BA45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A63BD4" w:rsidRPr="00A63BD4" w14:paraId="21C17693" w14:textId="77777777" w:rsidTr="00A63BD4">
        <w:tc>
          <w:tcPr>
            <w:tcW w:w="567" w:type="dxa"/>
            <w:gridSpan w:val="2"/>
            <w:vMerge/>
            <w:shd w:val="clear" w:color="auto" w:fill="auto"/>
          </w:tcPr>
          <w:p w14:paraId="7A79AD8D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vMerge/>
          </w:tcPr>
          <w:p w14:paraId="2903E3F3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2"/>
            <w:vMerge/>
            <w:shd w:val="clear" w:color="auto" w:fill="auto"/>
          </w:tcPr>
          <w:p w14:paraId="154CA025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A86E21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14:paraId="5395B4CA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001" w:type="dxa"/>
            <w:shd w:val="clear" w:color="auto" w:fill="auto"/>
          </w:tcPr>
          <w:p w14:paraId="31458A31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709" w:type="dxa"/>
            <w:shd w:val="clear" w:color="auto" w:fill="auto"/>
          </w:tcPr>
          <w:p w14:paraId="53D3475A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101" w:type="dxa"/>
            <w:vMerge/>
            <w:shd w:val="clear" w:color="auto" w:fill="auto"/>
          </w:tcPr>
          <w:p w14:paraId="6B652175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63BD4" w:rsidRPr="00A63BD4" w14:paraId="72959E37" w14:textId="77777777" w:rsidTr="00A63BD4">
        <w:tc>
          <w:tcPr>
            <w:tcW w:w="4820" w:type="dxa"/>
            <w:gridSpan w:val="7"/>
            <w:shd w:val="clear" w:color="auto" w:fill="auto"/>
          </w:tcPr>
          <w:p w14:paraId="15EE9CA1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1.</w:t>
            </w:r>
            <w:r w:rsidRPr="00A63B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ab/>
            </w:r>
            <w:r w:rsidR="000B3D46" w:rsidRPr="000B3D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  <w:tc>
          <w:tcPr>
            <w:tcW w:w="992" w:type="dxa"/>
            <w:shd w:val="clear" w:color="auto" w:fill="auto"/>
          </w:tcPr>
          <w:p w14:paraId="7DFB7AF1" w14:textId="77777777" w:rsidR="00A63BD4" w:rsidRPr="00A63BD4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2" w:type="dxa"/>
            <w:shd w:val="clear" w:color="auto" w:fill="auto"/>
          </w:tcPr>
          <w:p w14:paraId="33A86111" w14:textId="77777777" w:rsidR="00A63BD4" w:rsidRPr="00A63BD4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shd w:val="clear" w:color="auto" w:fill="auto"/>
          </w:tcPr>
          <w:p w14:paraId="5DA0AA35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7AE95B5" w14:textId="77777777" w:rsidR="00A63BD4" w:rsidRPr="00A63BD4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  <w:shd w:val="clear" w:color="auto" w:fill="auto"/>
          </w:tcPr>
          <w:p w14:paraId="7FB23484" w14:textId="77777777" w:rsidR="00A63BD4" w:rsidRPr="00A63BD4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A63BD4" w:rsidRPr="00A63BD4" w14:paraId="5E61A366" w14:textId="77777777" w:rsidTr="00A63BD4">
        <w:tc>
          <w:tcPr>
            <w:tcW w:w="567" w:type="dxa"/>
            <w:gridSpan w:val="2"/>
            <w:shd w:val="clear" w:color="auto" w:fill="auto"/>
          </w:tcPr>
          <w:p w14:paraId="70E3A454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8" w:type="dxa"/>
            <w:gridSpan w:val="3"/>
          </w:tcPr>
          <w:p w14:paraId="6824308F" w14:textId="77777777" w:rsidR="00A63BD4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4F67DC81" w14:textId="1F4028CD" w:rsidR="00B31B89" w:rsidRPr="00B31B89" w:rsidRDefault="00A63BD4" w:rsidP="00B3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1B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Тема:</w:t>
            </w:r>
            <w:r w:rsidRPr="00B3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07BB" w:rsidRPr="00B3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органический синтез: классификация органических соединений; типы химической связи, электронные и квантово-химические представления в органической химии. Источники информации по органической химии и пользование ею. </w:t>
            </w:r>
          </w:p>
          <w:p w14:paraId="6570AAE6" w14:textId="19F4BC1F" w:rsidR="00A63BD4" w:rsidRPr="00A63BD4" w:rsidRDefault="00B31B89" w:rsidP="0049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1B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Цели и тенденции развития органического синтеза, его принципы и условия совершенствования. Эффективность синтезов, характеристики продуктов синтеза. Методы синтеза</w:t>
            </w:r>
            <w:r w:rsidRPr="00B3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Краткий исторический очерк развития органической химии.</w:t>
            </w:r>
          </w:p>
        </w:tc>
        <w:tc>
          <w:tcPr>
            <w:tcW w:w="992" w:type="dxa"/>
            <w:shd w:val="clear" w:color="auto" w:fill="auto"/>
          </w:tcPr>
          <w:p w14:paraId="2E5925E7" w14:textId="77777777" w:rsidR="00A63BD4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" w:type="dxa"/>
            <w:shd w:val="clear" w:color="auto" w:fill="auto"/>
          </w:tcPr>
          <w:p w14:paraId="2D0FDB6C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461832B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BF1E6A8" w14:textId="77777777" w:rsidR="00A63BD4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4A2A934C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63BD4" w:rsidRPr="00A63BD4" w14:paraId="5DFE4352" w14:textId="77777777" w:rsidTr="00A63BD4">
        <w:tc>
          <w:tcPr>
            <w:tcW w:w="567" w:type="dxa"/>
            <w:gridSpan w:val="2"/>
            <w:shd w:val="clear" w:color="auto" w:fill="auto"/>
          </w:tcPr>
          <w:p w14:paraId="62C66342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8" w:type="dxa"/>
            <w:gridSpan w:val="3"/>
          </w:tcPr>
          <w:p w14:paraId="6FDAC7B2" w14:textId="77777777" w:rsidR="00A63BD4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2CAEECB5" w14:textId="59388247" w:rsidR="00B31B89" w:rsidRPr="00B31B89" w:rsidRDefault="00B31B89" w:rsidP="00B3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B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Тема: </w:t>
            </w:r>
            <w:r w:rsidRPr="00B3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взаимного влияния атомов в молекуле; </w:t>
            </w:r>
          </w:p>
          <w:p w14:paraId="372BE702" w14:textId="2973C425" w:rsidR="00A63BD4" w:rsidRPr="00B31B89" w:rsidRDefault="007F76E2" w:rsidP="00B3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1B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Образование и стабильность промежуточных частиц </w:t>
            </w:r>
            <w:r w:rsidR="00A63BD4" w:rsidRPr="00B31B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Значение теории строения для развития органического</w:t>
            </w:r>
          </w:p>
          <w:p w14:paraId="3D492B2B" w14:textId="77777777" w:rsidR="00B31B89" w:rsidRPr="00B31B89" w:rsidRDefault="00A63BD4" w:rsidP="00B3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B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синтеза.</w:t>
            </w:r>
            <w:r w:rsidR="007F76E2">
              <w:t xml:space="preserve"> </w:t>
            </w:r>
            <w:r w:rsidR="00B31B89" w:rsidRPr="00B31B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моделей молекул с помощью программы ChemPen3D1.3.9. http://maratakm.ru/organ2.htm</w:t>
            </w:r>
          </w:p>
          <w:p w14:paraId="3B09E37E" w14:textId="77777777" w:rsidR="00B31B89" w:rsidRPr="00B31B89" w:rsidRDefault="00B31B89" w:rsidP="00B3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Качественный элементный анализ органических соединений  </w:t>
            </w:r>
          </w:p>
          <w:p w14:paraId="2A4A0E92" w14:textId="05692E92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1DBE85" w14:textId="77777777" w:rsidR="00A63BD4" w:rsidRPr="00A63BD4" w:rsidRDefault="00B1213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42" w:type="dxa"/>
            <w:shd w:val="clear" w:color="auto" w:fill="auto"/>
          </w:tcPr>
          <w:p w14:paraId="6E22D918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9EF5365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D5F3642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48B189BF" w14:textId="77777777" w:rsidR="00A63BD4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63BD4" w:rsidRPr="00A63BD4" w14:paraId="4BAA377A" w14:textId="77777777" w:rsidTr="00A63BD4">
        <w:tc>
          <w:tcPr>
            <w:tcW w:w="567" w:type="dxa"/>
            <w:gridSpan w:val="2"/>
            <w:shd w:val="clear" w:color="auto" w:fill="auto"/>
          </w:tcPr>
          <w:p w14:paraId="7E697FF2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8" w:type="dxa"/>
            <w:gridSpan w:val="3"/>
          </w:tcPr>
          <w:p w14:paraId="305E5AFB" w14:textId="77777777" w:rsidR="00A63BD4" w:rsidRPr="00A63BD4" w:rsidRDefault="006D572F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2ED51099" w14:textId="77777777" w:rsidR="00A63BD4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Классифи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кация реакций в органической хи</w:t>
            </w: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992" w:type="dxa"/>
            <w:shd w:val="clear" w:color="auto" w:fill="auto"/>
          </w:tcPr>
          <w:p w14:paraId="3EEA8703" w14:textId="77777777" w:rsidR="00A63BD4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14:paraId="464A583B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D27969E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2C9F44D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78AE240E" w14:textId="77777777" w:rsidR="00A63BD4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63BD4" w:rsidRPr="00A63BD4" w14:paraId="24621BAB" w14:textId="77777777" w:rsidTr="00A63BD4">
        <w:tc>
          <w:tcPr>
            <w:tcW w:w="567" w:type="dxa"/>
            <w:gridSpan w:val="2"/>
            <w:shd w:val="clear" w:color="auto" w:fill="auto"/>
          </w:tcPr>
          <w:p w14:paraId="5C1F300A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8" w:type="dxa"/>
            <w:gridSpan w:val="3"/>
          </w:tcPr>
          <w:p w14:paraId="3382DEFA" w14:textId="77777777" w:rsidR="00A63BD4" w:rsidRPr="00A63BD4" w:rsidRDefault="006D572F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3EB0F383" w14:textId="77777777" w:rsidR="007F76E2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принципы планирования органиче</w:t>
            </w: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ского синтеза. Введение функциональных групп и их взаимные превращения</w:t>
            </w:r>
            <w:r w:rsidR="00A63BD4"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Природа ковалентной связи, σ и π-связи; sp</w:t>
            </w:r>
            <w:proofErr w:type="gramStart"/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2 ,</w:t>
            </w:r>
            <w:proofErr w:type="gramEnd"/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sp3 , </w:t>
            </w:r>
            <w:proofErr w:type="spellStart"/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sp</w:t>
            </w:r>
            <w:proofErr w:type="spellEnd"/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-гибр</w:t>
            </w:r>
            <w:r w:rsidR="00F212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идизация. Виды расщепления кова</w:t>
            </w: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лентной связи</w:t>
            </w:r>
            <w:r w:rsidR="00F212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212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гомолитическое</w:t>
            </w:r>
            <w:proofErr w:type="spellEnd"/>
            <w:r w:rsidR="00F212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212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гетеролитиче</w:t>
            </w: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ское</w:t>
            </w:r>
            <w:proofErr w:type="spellEnd"/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Представления о методах установления строения органических соединений, физические методы исследования в органической химии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257AC880" w14:textId="77777777" w:rsidR="00A63BD4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бежный контроль знаний раздела1</w:t>
            </w:r>
          </w:p>
        </w:tc>
        <w:tc>
          <w:tcPr>
            <w:tcW w:w="992" w:type="dxa"/>
            <w:shd w:val="clear" w:color="auto" w:fill="auto"/>
          </w:tcPr>
          <w:p w14:paraId="726A9D28" w14:textId="77777777" w:rsidR="00A63BD4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2" w:type="dxa"/>
            <w:shd w:val="clear" w:color="auto" w:fill="auto"/>
          </w:tcPr>
          <w:p w14:paraId="7F1BEC62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6D485852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B713136" w14:textId="77777777" w:rsidR="00A63BD4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10799BFE" w14:textId="77777777" w:rsidR="00A63BD4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63BD4" w:rsidRPr="00A63BD4" w14:paraId="1E0E5902" w14:textId="77777777" w:rsidTr="00A63BD4">
        <w:tc>
          <w:tcPr>
            <w:tcW w:w="4820" w:type="dxa"/>
            <w:gridSpan w:val="7"/>
            <w:shd w:val="clear" w:color="auto" w:fill="auto"/>
          </w:tcPr>
          <w:p w14:paraId="62CC3208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2.</w:t>
            </w:r>
            <w:r w:rsidRPr="00A63BD4">
              <w:rPr>
                <w:rFonts w:ascii="Calibri" w:eastAsia="Calibri" w:hAnsi="Calibri" w:cs="Times New Roman"/>
                <w:b/>
              </w:rPr>
              <w:t xml:space="preserve"> </w:t>
            </w:r>
            <w:r w:rsidR="007F76E2" w:rsidRPr="007F76E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Методы выделения и очистки органических соединений.  Идентификация органических соединений</w:t>
            </w:r>
          </w:p>
        </w:tc>
        <w:tc>
          <w:tcPr>
            <w:tcW w:w="992" w:type="dxa"/>
            <w:shd w:val="clear" w:color="auto" w:fill="auto"/>
          </w:tcPr>
          <w:p w14:paraId="4EA83E9D" w14:textId="77777777" w:rsidR="00A63BD4" w:rsidRPr="00A63BD4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2" w:type="dxa"/>
            <w:shd w:val="clear" w:color="auto" w:fill="auto"/>
          </w:tcPr>
          <w:p w14:paraId="2776E17B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1" w:type="dxa"/>
            <w:shd w:val="clear" w:color="auto" w:fill="auto"/>
          </w:tcPr>
          <w:p w14:paraId="16B4FA5C" w14:textId="77777777" w:rsidR="00A63BD4" w:rsidRPr="00A63BD4" w:rsidRDefault="00A63BD4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7F56A9F" w14:textId="77777777" w:rsidR="00A63BD4" w:rsidRPr="00A63BD4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A63BD4" w:rsidRPr="00A63BD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5D082F60" w14:textId="77777777" w:rsidR="00A63BD4" w:rsidRPr="00A63BD4" w:rsidRDefault="00385E3D" w:rsidP="00385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7F76E2" w:rsidRPr="00A63BD4" w14:paraId="34A4CB5A" w14:textId="77777777" w:rsidTr="00A63BD4">
        <w:tc>
          <w:tcPr>
            <w:tcW w:w="555" w:type="dxa"/>
            <w:shd w:val="clear" w:color="auto" w:fill="auto"/>
          </w:tcPr>
          <w:p w14:paraId="2779611E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0" w:type="dxa"/>
            <w:gridSpan w:val="4"/>
            <w:shd w:val="clear" w:color="auto" w:fill="auto"/>
          </w:tcPr>
          <w:p w14:paraId="768F88FF" w14:textId="77777777" w:rsidR="007F76E2" w:rsidRPr="00A63BD4" w:rsidRDefault="006D572F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B879B50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6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Методы выделения и очистки органических веществ. Способы перегонки. Перегонка при атмосферном давлении</w:t>
            </w:r>
            <w:r w:rsidR="00597CE1">
              <w:t xml:space="preserve"> </w:t>
            </w:r>
            <w:r w:rsidR="00597CE1"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Перегонка с водяным паром</w:t>
            </w:r>
            <w:r w:rsidR="00597CE1">
              <w:t xml:space="preserve"> </w:t>
            </w:r>
            <w:r w:rsidR="00597CE1"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Перегонка в вакууме</w:t>
            </w:r>
          </w:p>
        </w:tc>
        <w:tc>
          <w:tcPr>
            <w:tcW w:w="992" w:type="dxa"/>
            <w:shd w:val="clear" w:color="auto" w:fill="auto"/>
          </w:tcPr>
          <w:p w14:paraId="1C5E55DC" w14:textId="77777777" w:rsidR="007F76E2" w:rsidRPr="00A63BD4" w:rsidRDefault="007F76E2" w:rsidP="00541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6A108DE5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8207425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0145CC6" w14:textId="77777777" w:rsidR="007F76E2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1837EDA7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F76E2" w:rsidRPr="00A63BD4" w14:paraId="4CC5DB60" w14:textId="77777777" w:rsidTr="00A63BD4">
        <w:tc>
          <w:tcPr>
            <w:tcW w:w="555" w:type="dxa"/>
            <w:shd w:val="clear" w:color="auto" w:fill="auto"/>
          </w:tcPr>
          <w:p w14:paraId="311A1190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0" w:type="dxa"/>
            <w:gridSpan w:val="4"/>
            <w:shd w:val="clear" w:color="auto" w:fill="auto"/>
          </w:tcPr>
          <w:p w14:paraId="5020A14C" w14:textId="77777777" w:rsidR="007F76E2" w:rsidRPr="00A63BD4" w:rsidRDefault="006D572F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0ED8AE3D" w14:textId="77777777" w:rsidR="00597CE1" w:rsidRPr="00597CE1" w:rsidRDefault="00597CE1" w:rsidP="0059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Очистка твердых веществ перекристаллизацией из</w:t>
            </w:r>
          </w:p>
          <w:p w14:paraId="29A11488" w14:textId="4A94AFEC" w:rsidR="007F76E2" w:rsidRPr="00A63BD4" w:rsidRDefault="00597CE1" w:rsidP="00597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воды и органических растворителей. Возгонка   Хроматогр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афия: адсорбционная, распредели</w:t>
            </w:r>
            <w:r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тельная, х</w:t>
            </w:r>
            <w:r w:rsidR="007768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роматография на </w:t>
            </w:r>
            <w:proofErr w:type="gramStart"/>
            <w:r w:rsidR="007768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бумаге,  ионооб</w:t>
            </w:r>
            <w:r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менная</w:t>
            </w:r>
            <w:proofErr w:type="gramEnd"/>
            <w:r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хроматография</w:t>
            </w:r>
            <w:r w:rsidR="00DC10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597C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="00DC10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="007F76E2"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39D6BFE" w14:textId="77777777" w:rsidR="007F76E2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" w:type="dxa"/>
            <w:shd w:val="clear" w:color="auto" w:fill="auto"/>
          </w:tcPr>
          <w:p w14:paraId="6944A6CB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9BFAA71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8FA6BB9" w14:textId="77777777" w:rsidR="007F76E2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5A03544C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F76E2" w:rsidRPr="00A63BD4" w14:paraId="0DCD6E53" w14:textId="77777777" w:rsidTr="00A63BD4">
        <w:tc>
          <w:tcPr>
            <w:tcW w:w="555" w:type="dxa"/>
            <w:shd w:val="clear" w:color="auto" w:fill="auto"/>
          </w:tcPr>
          <w:p w14:paraId="5D7DBDB3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0" w:type="dxa"/>
            <w:gridSpan w:val="4"/>
            <w:shd w:val="clear" w:color="auto" w:fill="auto"/>
          </w:tcPr>
          <w:p w14:paraId="3BE37556" w14:textId="77777777" w:rsidR="007F76E2" w:rsidRPr="00A63BD4" w:rsidRDefault="006D572F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20194101" w14:textId="77777777" w:rsidR="007F76E2" w:rsidRPr="00A63BD4" w:rsidRDefault="006D572F" w:rsidP="006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Идентифика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ция органических соединений. Фи</w:t>
            </w: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зические методы исследования Определени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е физических констант. Определе</w:t>
            </w: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ние темпера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туры кипения и температуры плав</w:t>
            </w: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ления. Определение показателя </w:t>
            </w: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преломления и плотности веществ</w:t>
            </w:r>
            <w:r w:rsidR="007F76E2"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Ка</w:t>
            </w: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чественные реакции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функциональные группы</w:t>
            </w: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спирты, </w:t>
            </w: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альдегиды, ке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тоны, карбоновые кислоты</w:t>
            </w:r>
            <w:r w:rsidRPr="006D57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 фенолы, галогенпроизводные, сложные эфиры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 амины</w:t>
            </w:r>
          </w:p>
        </w:tc>
        <w:tc>
          <w:tcPr>
            <w:tcW w:w="992" w:type="dxa"/>
            <w:shd w:val="clear" w:color="auto" w:fill="auto"/>
          </w:tcPr>
          <w:p w14:paraId="03DF9843" w14:textId="77777777" w:rsidR="007F76E2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42" w:type="dxa"/>
            <w:shd w:val="clear" w:color="auto" w:fill="auto"/>
          </w:tcPr>
          <w:p w14:paraId="33E0EE19" w14:textId="77777777" w:rsidR="007F76E2" w:rsidRPr="00A63BD4" w:rsidRDefault="00B1213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71B11EB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48B403C" w14:textId="77777777" w:rsidR="007F76E2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2D2C0BCC" w14:textId="77777777" w:rsidR="007F76E2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F76E2" w:rsidRPr="00A63BD4" w14:paraId="52477426" w14:textId="77777777" w:rsidTr="00A63BD4">
        <w:tc>
          <w:tcPr>
            <w:tcW w:w="4820" w:type="dxa"/>
            <w:gridSpan w:val="7"/>
            <w:shd w:val="clear" w:color="auto" w:fill="auto"/>
          </w:tcPr>
          <w:p w14:paraId="1D0E1822" w14:textId="77777777" w:rsidR="002902E2" w:rsidRPr="00385E3D" w:rsidRDefault="002902E2" w:rsidP="00290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 w:rsidR="007F76E2"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Реакции нуклеофильного замещения</w:t>
            </w:r>
          </w:p>
          <w:p w14:paraId="40C089BF" w14:textId="77777777" w:rsidR="007F76E2" w:rsidRPr="00385E3D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714379" w14:textId="77777777" w:rsidR="007F76E2" w:rsidRPr="00385E3D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" w:type="dxa"/>
            <w:shd w:val="clear" w:color="auto" w:fill="auto"/>
          </w:tcPr>
          <w:p w14:paraId="55363FB0" w14:textId="77777777" w:rsidR="007F76E2" w:rsidRPr="00385E3D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1" w:type="dxa"/>
            <w:shd w:val="clear" w:color="auto" w:fill="auto"/>
          </w:tcPr>
          <w:p w14:paraId="1D362EC3" w14:textId="77777777" w:rsidR="007F76E2" w:rsidRPr="00385E3D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ACB0ED" w14:textId="77777777" w:rsidR="007F76E2" w:rsidRPr="00385E3D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  <w:shd w:val="clear" w:color="auto" w:fill="auto"/>
          </w:tcPr>
          <w:p w14:paraId="760C55E0" w14:textId="77777777" w:rsidR="007F76E2" w:rsidRPr="00385E3D" w:rsidRDefault="00385E3D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7F76E2" w:rsidRPr="00A63BD4" w14:paraId="076CECEE" w14:textId="77777777" w:rsidTr="002902E2">
        <w:trPr>
          <w:trHeight w:val="1713"/>
        </w:trPr>
        <w:tc>
          <w:tcPr>
            <w:tcW w:w="596" w:type="dxa"/>
            <w:gridSpan w:val="4"/>
            <w:shd w:val="clear" w:color="auto" w:fill="auto"/>
          </w:tcPr>
          <w:p w14:paraId="1A3FC6B9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1BB776C9" w14:textId="77777777" w:rsidR="007F76E2" w:rsidRPr="00A63BD4" w:rsidRDefault="002D17BA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6854ACBF" w14:textId="2D6C8176" w:rsidR="007F76E2" w:rsidRPr="00A63BD4" w:rsidRDefault="002902E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2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Классификац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ия реакций органических соедине</w:t>
            </w:r>
            <w:r w:rsidRPr="002902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ний по направлению реакций и по механизму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3741047" w14:textId="77777777" w:rsidR="007F76E2" w:rsidRPr="00A63BD4" w:rsidRDefault="0054175E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14:paraId="66A1350E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17D3BF1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C716EEE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36B98D42" w14:textId="77777777" w:rsidR="007F76E2" w:rsidRPr="00A63BD4" w:rsidRDefault="007F76E2" w:rsidP="00A6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4105E" w:rsidRPr="00A63BD4" w14:paraId="07BF8509" w14:textId="77777777" w:rsidTr="002902E2">
        <w:trPr>
          <w:trHeight w:val="1713"/>
        </w:trPr>
        <w:tc>
          <w:tcPr>
            <w:tcW w:w="596" w:type="dxa"/>
            <w:gridSpan w:val="4"/>
            <w:shd w:val="clear" w:color="auto" w:fill="auto"/>
          </w:tcPr>
          <w:p w14:paraId="78CA12AA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14:paraId="7B3B0A67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230AFAFE" w14:textId="77777777" w:rsidR="00B4105E" w:rsidRPr="002902E2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02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Реакции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нуклеофильного замещения у насы</w:t>
            </w:r>
            <w:r w:rsidRPr="002902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щенного (тетраэдрического) атома углерода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2902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Механизм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мономолекулярного и бимолекуляр</w:t>
            </w:r>
            <w:r w:rsidRPr="002902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ного нуклеофильного замещения</w:t>
            </w:r>
            <w:r>
              <w:t xml:space="preserve"> </w:t>
            </w:r>
            <w:r w:rsidRPr="00B410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реакций нуклеофильного замещения, схема реакции SN. Примеры субстратов и нуклеофилов. Типы реакций SN. Механизм мономолекулярного нуклеофильного замещения S\l. Доказательство </w:t>
            </w:r>
            <w:proofErr w:type="spellStart"/>
            <w:r w:rsidRPr="00B410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мономолекулярности</w:t>
            </w:r>
            <w:proofErr w:type="spellEnd"/>
            <w:r w:rsidRPr="00B410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реакции. Стереохимия. Механизм бимолекулярного нуклеофильного замещения SN2. Характеристика переходного состояния, стерические факторы. Доказательство </w:t>
            </w:r>
            <w:proofErr w:type="spellStart"/>
            <w:r w:rsidRPr="00B410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бимолекулярности</w:t>
            </w:r>
            <w:proofErr w:type="spellEnd"/>
            <w:r w:rsidRPr="00B410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реакции. Стереохимия. Факторы, влияющие на механизм и скорость нуклеофильного замещения: влияние структуры субстрата, силы реагента, природы растворителя и катализатора. Нуклеофильное замещение гидроксильной группы в спиртах: общая схема реакции. Кислотный катализ. Обратимость реакции. Важнейшие побочные реакции (Е, образование простых эфиров, перегруппировки). Синтез бромэтана.</w:t>
            </w:r>
          </w:p>
        </w:tc>
        <w:tc>
          <w:tcPr>
            <w:tcW w:w="992" w:type="dxa"/>
            <w:shd w:val="clear" w:color="auto" w:fill="auto"/>
          </w:tcPr>
          <w:p w14:paraId="774BB990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" w:type="dxa"/>
            <w:shd w:val="clear" w:color="auto" w:fill="auto"/>
          </w:tcPr>
          <w:p w14:paraId="2F1ABA9B" w14:textId="77777777" w:rsidR="00B4105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F75985D" w14:textId="77777777" w:rsidR="00B4105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D62E946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669BF2D3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4105E" w:rsidRPr="00A63BD4" w14:paraId="58E79259" w14:textId="77777777" w:rsidTr="00A63BD4">
        <w:tc>
          <w:tcPr>
            <w:tcW w:w="596" w:type="dxa"/>
            <w:gridSpan w:val="4"/>
            <w:shd w:val="clear" w:color="auto" w:fill="auto"/>
          </w:tcPr>
          <w:p w14:paraId="595F71D3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14:paraId="3D9E9766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0823058A" w14:textId="77777777" w:rsidR="00B4105E" w:rsidRDefault="00B4105E" w:rsidP="00B4105E">
            <w:pPr>
              <w:pStyle w:val="26"/>
              <w:shd w:val="clear" w:color="auto" w:fill="auto"/>
              <w:ind w:firstLine="360"/>
              <w:jc w:val="left"/>
            </w:pP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Общая схема реакции </w:t>
            </w:r>
            <w:r>
              <w:rPr>
                <w:rStyle w:val="27"/>
              </w:rPr>
              <w:t>Sn</w:t>
            </w:r>
            <w:r w:rsidRPr="008A43F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 тригонального атома углерода. Примеры субстратов и нуклео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филов (спиртов, фенолов, аминов).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Ацилирующие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агенты, сравнение их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ацилирующей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способности. Реакция этерификации, механизм, кислотный катализ. Синтез этилацетата. Реакция ацилирования фенолов. Трудности ацилирования фенолов, причина. Ацилирование хлорангидридами и ангидридами кислот. Щелочной катализ. Ацилирование аминов. Механизм ацилирования ароматических аминов карбоновыми кислотами и ангидридами кислот. Синтез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ацетанилида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2983EAC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A92785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42" w:type="dxa"/>
            <w:shd w:val="clear" w:color="auto" w:fill="auto"/>
          </w:tcPr>
          <w:p w14:paraId="255E0DC2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442894B" w14:textId="77777777" w:rsidR="00B4105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799D678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53C5735D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4105E" w:rsidRPr="00A63BD4" w14:paraId="2585C78C" w14:textId="77777777" w:rsidTr="00A63BD4">
        <w:tc>
          <w:tcPr>
            <w:tcW w:w="4820" w:type="dxa"/>
            <w:gridSpan w:val="7"/>
            <w:shd w:val="clear" w:color="auto" w:fill="auto"/>
          </w:tcPr>
          <w:p w14:paraId="46E638D2" w14:textId="77777777" w:rsidR="00B4105E" w:rsidRPr="002D17BA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17B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Реакции замещения в ароматиче</w:t>
            </w:r>
            <w:r w:rsidRPr="002D17B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ских соединениях</w:t>
            </w:r>
          </w:p>
        </w:tc>
        <w:tc>
          <w:tcPr>
            <w:tcW w:w="992" w:type="dxa"/>
            <w:shd w:val="clear" w:color="auto" w:fill="auto"/>
          </w:tcPr>
          <w:p w14:paraId="091EBDFD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2" w:type="dxa"/>
            <w:shd w:val="clear" w:color="auto" w:fill="auto"/>
          </w:tcPr>
          <w:p w14:paraId="7B6B4363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1" w:type="dxa"/>
            <w:shd w:val="clear" w:color="auto" w:fill="auto"/>
          </w:tcPr>
          <w:p w14:paraId="5D051ACF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7E25C21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31F52B2A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B4105E" w:rsidRPr="00A63BD4" w14:paraId="75D361FD" w14:textId="77777777" w:rsidTr="00A63BD4">
        <w:tc>
          <w:tcPr>
            <w:tcW w:w="596" w:type="dxa"/>
            <w:gridSpan w:val="4"/>
            <w:shd w:val="clear" w:color="auto" w:fill="auto"/>
          </w:tcPr>
          <w:p w14:paraId="1844FECF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29F0007A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74F016A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D17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Электрофильное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замещение в ароматическом ряду.</w:t>
            </w:r>
            <w:r>
              <w:t xml:space="preserve"> </w:t>
            </w:r>
            <w:r w:rsidRPr="002D17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Понятие об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ароматическом характере. </w:t>
            </w:r>
            <w:r w:rsidRPr="002D17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2D17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электрофильного</w:t>
            </w:r>
            <w:proofErr w:type="spellEnd"/>
            <w:r w:rsidRPr="002D17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замещения и их механизм. Правила замещения в </w:t>
            </w:r>
            <w:proofErr w:type="spellStart"/>
            <w:r w:rsidRPr="002D17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бензольном</w:t>
            </w:r>
            <w:proofErr w:type="spellEnd"/>
            <w:r w:rsidRPr="002D17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ядре. Заместители I и</w:t>
            </w:r>
            <w:r w:rsid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II рода. Согласованная и не со</w:t>
            </w:r>
            <w:r w:rsidRPr="002D17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гласованная ориентация./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F62915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14:paraId="7A92E1EB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6FF1E5A9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E0476D0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7C4ECB1F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4105E" w:rsidRPr="00A63BD4" w14:paraId="4579B7B8" w14:textId="77777777" w:rsidTr="00A63BD4">
        <w:tc>
          <w:tcPr>
            <w:tcW w:w="596" w:type="dxa"/>
            <w:gridSpan w:val="4"/>
            <w:shd w:val="clear" w:color="auto" w:fill="auto"/>
          </w:tcPr>
          <w:p w14:paraId="49631F52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709" w:type="dxa"/>
            <w:shd w:val="clear" w:color="auto" w:fill="auto"/>
          </w:tcPr>
          <w:p w14:paraId="7AB562BB" w14:textId="77777777" w:rsidR="00B4105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1B9986E3" w14:textId="3C3F08FC" w:rsidR="00B4105E" w:rsidRPr="00A63BD4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электрофильного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замещения в ароматических соединениях. Примеры. Электрофилы. Механизм реакций SE- Характеристика л- 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σ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-комплекса. Характеристика заместителей I- и Н-рода. Влияние их на реакцию </w:t>
            </w:r>
            <w:proofErr w:type="gram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SE .</w:t>
            </w:r>
            <w:proofErr w:type="gram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Устойчивость о-комплексов. Влияние стерических факторов на соотношение изомеров в продуктах реакции SE. Нитрование ароматических соединений. Механизм нитрования. Нитрующие агенты. Условия реакции нитрования. Синтез п-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нитроанилина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 Сульфирование ароматических соединений: механизм, сульфирующие агенты. Обратимость реакции сульфирования, побочные реакции. Синтез сульфаниловой кислоты.</w:t>
            </w:r>
          </w:p>
        </w:tc>
        <w:tc>
          <w:tcPr>
            <w:tcW w:w="992" w:type="dxa"/>
            <w:shd w:val="clear" w:color="auto" w:fill="auto"/>
          </w:tcPr>
          <w:p w14:paraId="6BD87C1E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shd w:val="clear" w:color="auto" w:fill="auto"/>
          </w:tcPr>
          <w:p w14:paraId="6B1E79F1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B38F3E3" w14:textId="77777777" w:rsidR="00B4105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2F0FD25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122C3854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4105E" w:rsidRPr="00A63BD4" w14:paraId="04E56563" w14:textId="77777777" w:rsidTr="00A63BD4">
        <w:tc>
          <w:tcPr>
            <w:tcW w:w="596" w:type="dxa"/>
            <w:gridSpan w:val="4"/>
            <w:shd w:val="clear" w:color="auto" w:fill="auto"/>
          </w:tcPr>
          <w:p w14:paraId="6989F970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9" w:type="dxa"/>
            <w:shd w:val="clear" w:color="auto" w:fill="auto"/>
          </w:tcPr>
          <w:p w14:paraId="6D333798" w14:textId="77777777" w:rsidR="00B4105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60E8B05D" w14:textId="77777777" w:rsidR="00B4105E" w:rsidRPr="00A63BD4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Галогенирование ароматических соединений. Механизм галогенирования. Методы актива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ции галогена. Условия введения галогена в ароматическое ядро и в боковую цепь. Различия в свойствах галогенпроизводных, содержащих галоген в ароматическом ядре и в боковой цепи. Алкилирование по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Фриделю-Крафтсу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механизм реакции, 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лкилирующие свойства. Сравнение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электрофильной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активности первичных, вторичных и третичных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алкилгалогенидов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Обратимость реакции алкилирования. Побочные процессы. Промышленное знание реакций алкилирования.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Электрофильное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ароматическое замещение с помощью карбонильных соединений. Реакционная способность карбонильных соединений (хлорангидридов, ангидридов кислот,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альдегидоа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кетонов оксида углерода IV). Ограничения применения реакций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электрофильного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замещения с помощью карбонильных соединений.</w:t>
            </w:r>
          </w:p>
        </w:tc>
        <w:tc>
          <w:tcPr>
            <w:tcW w:w="992" w:type="dxa"/>
            <w:shd w:val="clear" w:color="auto" w:fill="auto"/>
          </w:tcPr>
          <w:p w14:paraId="59C2BA39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42" w:type="dxa"/>
            <w:shd w:val="clear" w:color="auto" w:fill="auto"/>
          </w:tcPr>
          <w:p w14:paraId="1E6EFFC4" w14:textId="77777777" w:rsidR="00B4105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356BAA0" w14:textId="77777777" w:rsidR="00B4105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1425D59" w14:textId="77777777" w:rsidR="00B4105E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7A03F546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4105E" w:rsidRPr="00A63BD4" w14:paraId="09A01AA9" w14:textId="77777777" w:rsidTr="00A63BD4">
        <w:tc>
          <w:tcPr>
            <w:tcW w:w="4820" w:type="dxa"/>
            <w:gridSpan w:val="7"/>
            <w:shd w:val="clear" w:color="auto" w:fill="auto"/>
          </w:tcPr>
          <w:p w14:paraId="6F6F2A41" w14:textId="77777777" w:rsidR="00B4105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 w:rsidR="00B4105E" w:rsidRPr="00F237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5. Реакции </w:t>
            </w:r>
            <w:proofErr w:type="spellStart"/>
            <w:r w:rsidR="00B4105E" w:rsidRPr="00F237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диазотирования</w:t>
            </w:r>
            <w:proofErr w:type="spellEnd"/>
            <w:r w:rsidR="00B4105E" w:rsidRPr="00F237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4105E" w:rsidRPr="00F237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азосочетания</w:t>
            </w:r>
            <w:proofErr w:type="spellEnd"/>
            <w:r w:rsidR="00B4105E" w:rsidRPr="00941F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16B4EEA9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" w:type="dxa"/>
            <w:shd w:val="clear" w:color="auto" w:fill="auto"/>
          </w:tcPr>
          <w:p w14:paraId="3634845D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7C6BBC1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E1D9808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105E383C" w14:textId="77777777" w:rsidR="00B4105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4105E" w:rsidRPr="00A63BD4" w14:paraId="39A5654D" w14:textId="77777777" w:rsidTr="00A63BD4">
        <w:tc>
          <w:tcPr>
            <w:tcW w:w="596" w:type="dxa"/>
            <w:gridSpan w:val="4"/>
            <w:shd w:val="clear" w:color="auto" w:fill="auto"/>
          </w:tcPr>
          <w:p w14:paraId="5E2B7619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14:paraId="445E7978" w14:textId="77777777" w:rsidR="00B4105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766C902" w14:textId="77777777" w:rsidR="00B4105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диазотирования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механизм,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диазотирующие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агенты. Условия проведения реакции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диазотирования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побочные реакции. Прямой и обратный методы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диазотирования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Строение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диазосоединений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солей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диазония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D3A3874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14:paraId="7D94952D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82BD3C9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468AA59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4E5BFA7D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4105E" w:rsidRPr="00A63BD4" w14:paraId="0B3DD1F0" w14:textId="77777777" w:rsidTr="00A63BD4">
        <w:tc>
          <w:tcPr>
            <w:tcW w:w="596" w:type="dxa"/>
            <w:gridSpan w:val="4"/>
            <w:shd w:val="clear" w:color="auto" w:fill="auto"/>
          </w:tcPr>
          <w:p w14:paraId="192C1749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14:paraId="4B861CF7" w14:textId="77777777" w:rsidR="00B4105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3121A93" w14:textId="77777777" w:rsidR="00B4105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диазосоединений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замещение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диазогруппы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гидроксил и галогены. Реакции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азосочетания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азо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диазосоставляющие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Механизм реакции. Условия проведения реакции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азосочетания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(с фенолами, с ароматическими аминами). Синтез (3-нафтолоранжа.</w:t>
            </w:r>
          </w:p>
        </w:tc>
        <w:tc>
          <w:tcPr>
            <w:tcW w:w="992" w:type="dxa"/>
            <w:shd w:val="clear" w:color="auto" w:fill="auto"/>
          </w:tcPr>
          <w:p w14:paraId="18927A5B" w14:textId="77777777" w:rsidR="00B4105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14:paraId="466CBFC3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14:paraId="55057959" w14:textId="77777777" w:rsidR="00B4105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0D3F8C" w14:textId="77777777" w:rsidR="00B4105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6D4BAD22" w14:textId="77777777" w:rsidR="00B4105E" w:rsidRPr="00A63BD4" w:rsidRDefault="00B410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2376E" w:rsidRPr="00A63BD4" w14:paraId="27CD82A9" w14:textId="77777777" w:rsidTr="00B12132">
        <w:tc>
          <w:tcPr>
            <w:tcW w:w="4820" w:type="dxa"/>
            <w:gridSpan w:val="7"/>
            <w:shd w:val="clear" w:color="auto" w:fill="auto"/>
          </w:tcPr>
          <w:p w14:paraId="5DAB9CE8" w14:textId="77777777" w:rsidR="00F2376E" w:rsidRPr="00F2376E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6.Реакции конденсации карбонильных соединений (реакции нуклеофильного присоединения к карбонильной группе).</w:t>
            </w:r>
          </w:p>
        </w:tc>
        <w:tc>
          <w:tcPr>
            <w:tcW w:w="992" w:type="dxa"/>
            <w:shd w:val="clear" w:color="auto" w:fill="auto"/>
          </w:tcPr>
          <w:p w14:paraId="1BAF5D61" w14:textId="77777777" w:rsidR="00F2376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2" w:type="dxa"/>
            <w:shd w:val="clear" w:color="auto" w:fill="auto"/>
          </w:tcPr>
          <w:p w14:paraId="319E17B3" w14:textId="77777777" w:rsidR="00F2376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shd w:val="clear" w:color="auto" w:fill="auto"/>
          </w:tcPr>
          <w:p w14:paraId="18FFF01E" w14:textId="77777777" w:rsidR="00F2376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DAB6A51" w14:textId="77777777" w:rsidR="00F2376E" w:rsidRPr="00385E3D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241A80D7" w14:textId="77777777" w:rsidR="00F2376E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F2376E" w:rsidRPr="00A63BD4" w14:paraId="47867E73" w14:textId="77777777" w:rsidTr="00A63BD4">
        <w:tc>
          <w:tcPr>
            <w:tcW w:w="596" w:type="dxa"/>
            <w:gridSpan w:val="4"/>
            <w:shd w:val="clear" w:color="auto" w:fill="auto"/>
          </w:tcPr>
          <w:p w14:paraId="121A5CF9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14:paraId="186D6C30" w14:textId="77777777" w:rsidR="00F2376E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38DC3BF7" w14:textId="77777777" w:rsidR="00F2376E" w:rsidRPr="00F2376E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Альдольная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кротоновая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конденсация альдегидов и кетонов 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в щелочной среде. Метиленовая и карбонильная компоненты. Механизм.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Дикетонная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конденсация: механизм, условия реакции. Конденсация альдегидов и кетонов с соединениями, имеющими подвижные атомы водорода. Характеристика метиленовых компонент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Конденсация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Клайзена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-Шмидта, механизм нуклеофильного присоединения A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  <w:lang w:eastAsia="ru-RU"/>
              </w:rPr>
              <w:t>N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Конденсация ароматических альдегидов с ангидридами карбоновых кислот в присутствии оснований (реакция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Перкина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). </w:t>
            </w:r>
          </w:p>
          <w:p w14:paraId="73F533FD" w14:textId="77777777" w:rsidR="00F2376E" w:rsidRPr="00F2376E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D87922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42" w:type="dxa"/>
            <w:shd w:val="clear" w:color="auto" w:fill="auto"/>
          </w:tcPr>
          <w:p w14:paraId="2BABC985" w14:textId="77777777" w:rsidR="00F2376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85EC7AF" w14:textId="77777777" w:rsidR="00F2376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71F72A4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3C7DF756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2376E" w:rsidRPr="00A63BD4" w14:paraId="2A4B07F9" w14:textId="77777777" w:rsidTr="00A63BD4">
        <w:tc>
          <w:tcPr>
            <w:tcW w:w="596" w:type="dxa"/>
            <w:gridSpan w:val="4"/>
            <w:shd w:val="clear" w:color="auto" w:fill="auto"/>
          </w:tcPr>
          <w:p w14:paraId="0DADE450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14:paraId="631C7F11" w14:textId="77777777" w:rsidR="00F2376E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57439D3F" w14:textId="77777777" w:rsidR="00F2376E" w:rsidRPr="00F2376E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Метиленовые и карбонильные </w:t>
            </w:r>
            <w:proofErr w:type="gram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компоненты,,</w:t>
            </w:r>
            <w:proofErr w:type="gram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катализаторы, механизм реакции. Конденсация альдегидов и кетонов с дикарбоновыми кислотами и их производными в присутствии оснований (реакция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Кнёвенагеля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). Метиленовые компоненты. Конденсация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малонового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эфира с альдегидами в присутствии оснований (механизм). Реакции конденсации сложных эфиров (конденсация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Клайзена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). Карбонильные и метиленовые компоненты. Роль основных катализаторов. Конденсация сложных эфиров между собой, конденсация сложных эфиров с кетонами, конденсация сложных эфиров с другими</w:t>
            </w:r>
          </w:p>
          <w:p w14:paraId="57F44D35" w14:textId="77777777" w:rsidR="00F2376E" w:rsidRPr="00F2376E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веществами, содержащими подвижные атомы водорода. Конденсация ароматических альдегидов, не содержащих водорода в a-положении к карбонильной группе. Бензоиновая конденсация: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условия реакции, механизм. Реакция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Канниццаро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242C37E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14:paraId="66529F6C" w14:textId="77777777" w:rsidR="00F2376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ABAEC99" w14:textId="77777777" w:rsidR="00F2376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134E72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3FB55357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2376E" w:rsidRPr="00A63BD4" w14:paraId="14665065" w14:textId="77777777" w:rsidTr="00A63BD4">
        <w:tc>
          <w:tcPr>
            <w:tcW w:w="596" w:type="dxa"/>
            <w:gridSpan w:val="4"/>
            <w:shd w:val="clear" w:color="auto" w:fill="auto"/>
          </w:tcPr>
          <w:p w14:paraId="1B7DAD5B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14:paraId="3F7043FD" w14:textId="77777777" w:rsidR="00F2376E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50ED2922" w14:textId="77777777" w:rsidR="00F2376E" w:rsidRPr="00F2376E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Конденсация</w:t>
            </w:r>
          </w:p>
          <w:p w14:paraId="354FF098" w14:textId="77777777" w:rsidR="00F2376E" w:rsidRPr="00F2376E" w:rsidRDefault="00F2376E" w:rsidP="00F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ароматических альдегидов с первичными ароматическими аминами (основания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Шиффа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). Конденсация Михаэля: </w:t>
            </w:r>
            <w:proofErr w:type="spellStart"/>
            <w:proofErr w:type="gram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механизм,условия</w:t>
            </w:r>
            <w:proofErr w:type="spellEnd"/>
            <w:proofErr w:type="gram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проведения реакции, область применения. Конденсация </w:t>
            </w:r>
            <w:proofErr w:type="spellStart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Манниха</w:t>
            </w:r>
            <w:proofErr w:type="spellEnd"/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механизм </w:t>
            </w:r>
            <w:r w:rsidRPr="00F2376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реакции, роль кислотного катализатора.</w:t>
            </w:r>
          </w:p>
        </w:tc>
        <w:tc>
          <w:tcPr>
            <w:tcW w:w="992" w:type="dxa"/>
            <w:shd w:val="clear" w:color="auto" w:fill="auto"/>
          </w:tcPr>
          <w:p w14:paraId="56CDB8A1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2" w:type="dxa"/>
            <w:shd w:val="clear" w:color="auto" w:fill="auto"/>
          </w:tcPr>
          <w:p w14:paraId="2D30E848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14:paraId="484BEC4B" w14:textId="77777777" w:rsidR="00F2376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3B4E6CB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6E06C2A6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279D6" w:rsidRPr="00A63BD4" w14:paraId="19FF8774" w14:textId="77777777" w:rsidTr="00B12132">
        <w:tc>
          <w:tcPr>
            <w:tcW w:w="4820" w:type="dxa"/>
            <w:gridSpan w:val="7"/>
            <w:shd w:val="clear" w:color="auto" w:fill="auto"/>
          </w:tcPr>
          <w:p w14:paraId="3426F05C" w14:textId="77777777" w:rsidR="004279D6" w:rsidRPr="004279D6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79D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7. Магнийорганический синтез</w:t>
            </w:r>
          </w:p>
        </w:tc>
        <w:tc>
          <w:tcPr>
            <w:tcW w:w="992" w:type="dxa"/>
            <w:shd w:val="clear" w:color="auto" w:fill="auto"/>
          </w:tcPr>
          <w:p w14:paraId="54DFBFB4" w14:textId="77777777" w:rsidR="004279D6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" w:type="dxa"/>
            <w:shd w:val="clear" w:color="auto" w:fill="auto"/>
          </w:tcPr>
          <w:p w14:paraId="26CA44C5" w14:textId="77777777" w:rsidR="004279D6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8BCEE04" w14:textId="77777777" w:rsidR="004279D6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03EEFD" w14:textId="77777777" w:rsidR="004279D6" w:rsidRPr="00385E3D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08F42A18" w14:textId="77777777" w:rsidR="004279D6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2376E" w:rsidRPr="00A63BD4" w14:paraId="5FC95075" w14:textId="77777777" w:rsidTr="00A63BD4">
        <w:tc>
          <w:tcPr>
            <w:tcW w:w="596" w:type="dxa"/>
            <w:gridSpan w:val="4"/>
            <w:shd w:val="clear" w:color="auto" w:fill="auto"/>
          </w:tcPr>
          <w:p w14:paraId="7AFC3179" w14:textId="77777777" w:rsidR="00F2376E" w:rsidRPr="00A63BD4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09" w:type="dxa"/>
            <w:shd w:val="clear" w:color="auto" w:fill="auto"/>
          </w:tcPr>
          <w:p w14:paraId="3802E1F9" w14:textId="77777777" w:rsidR="00F2376E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61A3E067" w14:textId="77777777" w:rsidR="00F2376E" w:rsidRPr="00F2376E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Получение магнийорганических соединений и их строение. Полные и смешанные магнийорганические соединения. Реактив </w:t>
            </w:r>
            <w:proofErr w:type="spellStart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Гриньяра</w:t>
            </w:r>
            <w:proofErr w:type="spellEnd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растворители в магнийорганическом синтезе. Влияние природы галогена и характера радикала на реакционную способность </w:t>
            </w:r>
            <w:proofErr w:type="spellStart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алкилгалогенидов</w:t>
            </w:r>
            <w:proofErr w:type="spellEnd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отношению к магнию. Побочные реакции. Реакции магнийорганических соединений. Полярность связи углерод-магний; нуклеофильный характер магнийорганических соединений. Реакции </w:t>
            </w:r>
            <w:proofErr w:type="spellStart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алкилмагнийгалогенидов</w:t>
            </w:r>
            <w:proofErr w:type="spellEnd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а) галоидными алкилами; б) соединениями, содержащими подвижный атом водорода (водой, спиртами, аминами, карбоновыми кислотами); в) ацетиленом и </w:t>
            </w:r>
            <w:proofErr w:type="spellStart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алкилацетиленами</w:t>
            </w:r>
            <w:proofErr w:type="spellEnd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Иоцич</w:t>
            </w:r>
            <w:proofErr w:type="spellEnd"/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66E4AC2D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14:paraId="6DAE359A" w14:textId="77777777" w:rsidR="00F2376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F4B4D6E" w14:textId="77777777" w:rsidR="00F2376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6E651CD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1CDCDAF9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2376E" w:rsidRPr="00A63BD4" w14:paraId="0DA5D87D" w14:textId="77777777" w:rsidTr="00A63BD4">
        <w:tc>
          <w:tcPr>
            <w:tcW w:w="596" w:type="dxa"/>
            <w:gridSpan w:val="4"/>
            <w:shd w:val="clear" w:color="auto" w:fill="auto"/>
          </w:tcPr>
          <w:p w14:paraId="492075B7" w14:textId="77777777" w:rsidR="00F2376E" w:rsidRPr="00A63BD4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14:paraId="7D50C5D1" w14:textId="77777777" w:rsidR="00F2376E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1EC1E90D" w14:textId="77777777" w:rsidR="00F2376E" w:rsidRPr="00F2376E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279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Взаимодействие смешанных магнийорганических соединений с альдегидами и кетонами. Побочные реакции при синтезе спиртов из альдегидов и кетонов, пространственные затруднения.</w:t>
            </w:r>
          </w:p>
        </w:tc>
        <w:tc>
          <w:tcPr>
            <w:tcW w:w="992" w:type="dxa"/>
            <w:shd w:val="clear" w:color="auto" w:fill="auto"/>
          </w:tcPr>
          <w:p w14:paraId="10165099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14:paraId="431EABE3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14:paraId="0AB5070C" w14:textId="77777777" w:rsidR="00F2376E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DDC1A32" w14:textId="77777777" w:rsidR="00F2376E" w:rsidRPr="00A63BD4" w:rsidRDefault="00F2376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5FE5CAE7" w14:textId="77777777" w:rsidR="00F2376E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85E3D" w:rsidRPr="00A63BD4" w14:paraId="20FFBCD5" w14:textId="77777777" w:rsidTr="00B12132">
        <w:tc>
          <w:tcPr>
            <w:tcW w:w="4820" w:type="dxa"/>
            <w:gridSpan w:val="7"/>
            <w:shd w:val="clear" w:color="auto" w:fill="auto"/>
          </w:tcPr>
          <w:p w14:paraId="2E6EDB59" w14:textId="77777777" w:rsidR="00385E3D" w:rsidRPr="00385E3D" w:rsidRDefault="00385E3D" w:rsidP="00385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8. Реакции окисления и восстановления</w:t>
            </w:r>
          </w:p>
        </w:tc>
        <w:tc>
          <w:tcPr>
            <w:tcW w:w="992" w:type="dxa"/>
            <w:shd w:val="clear" w:color="auto" w:fill="auto"/>
          </w:tcPr>
          <w:p w14:paraId="6DE1B80D" w14:textId="77777777" w:rsidR="00385E3D" w:rsidRPr="00385E3D" w:rsidRDefault="00385E3D" w:rsidP="00385E3D">
            <w:pPr>
              <w:rPr>
                <w:b/>
              </w:rPr>
            </w:pPr>
            <w:r w:rsidRPr="00385E3D">
              <w:rPr>
                <w:b/>
              </w:rPr>
              <w:t>10</w:t>
            </w:r>
          </w:p>
        </w:tc>
        <w:tc>
          <w:tcPr>
            <w:tcW w:w="842" w:type="dxa"/>
            <w:shd w:val="clear" w:color="auto" w:fill="auto"/>
          </w:tcPr>
          <w:p w14:paraId="075EB8F2" w14:textId="77777777" w:rsidR="00385E3D" w:rsidRPr="00385E3D" w:rsidRDefault="00385E3D" w:rsidP="00385E3D">
            <w:pPr>
              <w:rPr>
                <w:b/>
              </w:rPr>
            </w:pPr>
            <w:r w:rsidRPr="00385E3D">
              <w:rPr>
                <w:b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7E9D6E2" w14:textId="77777777" w:rsidR="00385E3D" w:rsidRPr="00385E3D" w:rsidRDefault="00385E3D" w:rsidP="00385E3D">
            <w:pPr>
              <w:rPr>
                <w:b/>
              </w:rPr>
            </w:pPr>
            <w:r w:rsidRPr="00385E3D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E57411" w14:textId="77777777" w:rsidR="00385E3D" w:rsidRPr="00385E3D" w:rsidRDefault="00385E3D" w:rsidP="00385E3D">
            <w:pPr>
              <w:rPr>
                <w:b/>
              </w:rPr>
            </w:pPr>
            <w:r w:rsidRPr="00385E3D">
              <w:rPr>
                <w:b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3DA29375" w14:textId="77777777" w:rsidR="00385E3D" w:rsidRPr="00385E3D" w:rsidRDefault="00385E3D" w:rsidP="00385E3D">
            <w:pPr>
              <w:rPr>
                <w:b/>
              </w:rPr>
            </w:pPr>
            <w:r w:rsidRPr="00385E3D">
              <w:rPr>
                <w:b/>
              </w:rPr>
              <w:t>4</w:t>
            </w:r>
          </w:p>
        </w:tc>
      </w:tr>
      <w:tr w:rsidR="004279D6" w:rsidRPr="00A63BD4" w14:paraId="06F58141" w14:textId="77777777" w:rsidTr="00A63BD4">
        <w:tc>
          <w:tcPr>
            <w:tcW w:w="596" w:type="dxa"/>
            <w:gridSpan w:val="4"/>
            <w:shd w:val="clear" w:color="auto" w:fill="auto"/>
          </w:tcPr>
          <w:p w14:paraId="0DFBFC3E" w14:textId="77777777" w:rsidR="004279D6" w:rsidRPr="0054175E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09" w:type="dxa"/>
            <w:shd w:val="clear" w:color="auto" w:fill="auto"/>
          </w:tcPr>
          <w:p w14:paraId="1708873B" w14:textId="77777777" w:rsidR="004279D6" w:rsidRPr="0054175E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3D389875" w14:textId="77777777" w:rsidR="004279D6" w:rsidRPr="0054175E" w:rsidRDefault="004279D6" w:rsidP="0042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Реакции окисления и восстановления. Важнейшие окислители и восстановители.</w:t>
            </w:r>
          </w:p>
        </w:tc>
        <w:tc>
          <w:tcPr>
            <w:tcW w:w="992" w:type="dxa"/>
            <w:shd w:val="clear" w:color="auto" w:fill="auto"/>
          </w:tcPr>
          <w:p w14:paraId="3F3D98EB" w14:textId="77777777" w:rsidR="004279D6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shd w:val="clear" w:color="auto" w:fill="auto"/>
          </w:tcPr>
          <w:p w14:paraId="39205619" w14:textId="77777777" w:rsidR="004279D6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893D80C" w14:textId="77777777" w:rsidR="004279D6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AD40B77" w14:textId="77777777" w:rsidR="004279D6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43C8BC88" w14:textId="77777777" w:rsidR="004279D6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279D6" w:rsidRPr="00A63BD4" w14:paraId="72706C77" w14:textId="77777777" w:rsidTr="00B12132">
        <w:tc>
          <w:tcPr>
            <w:tcW w:w="4820" w:type="dxa"/>
            <w:gridSpan w:val="7"/>
            <w:shd w:val="clear" w:color="auto" w:fill="auto"/>
          </w:tcPr>
          <w:p w14:paraId="136C57E8" w14:textId="77777777" w:rsidR="004279D6" w:rsidRPr="004279D6" w:rsidRDefault="004279D6" w:rsidP="0042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79D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Pr="004279D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Реакц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ии‚ протекающие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свободноради</w:t>
            </w:r>
            <w:r w:rsidRPr="004279D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кальному</w:t>
            </w:r>
            <w:proofErr w:type="spellEnd"/>
            <w:r w:rsidRPr="004279D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механизму</w:t>
            </w:r>
          </w:p>
        </w:tc>
        <w:tc>
          <w:tcPr>
            <w:tcW w:w="992" w:type="dxa"/>
            <w:shd w:val="clear" w:color="auto" w:fill="auto"/>
          </w:tcPr>
          <w:p w14:paraId="3E752916" w14:textId="77777777" w:rsidR="004279D6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2" w:type="dxa"/>
            <w:shd w:val="clear" w:color="auto" w:fill="auto"/>
          </w:tcPr>
          <w:p w14:paraId="2FB6079C" w14:textId="77777777" w:rsidR="004279D6" w:rsidRPr="00385E3D" w:rsidRDefault="004279D6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14:paraId="754EC49C" w14:textId="77777777" w:rsidR="004279D6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9D985D0" w14:textId="77777777" w:rsidR="004279D6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58EF6131" w14:textId="77777777" w:rsidR="004279D6" w:rsidRPr="00385E3D" w:rsidRDefault="00385E3D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5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B595C" w:rsidRPr="00A63BD4" w14:paraId="564A8966" w14:textId="77777777" w:rsidTr="003B595C">
        <w:tc>
          <w:tcPr>
            <w:tcW w:w="585" w:type="dxa"/>
            <w:gridSpan w:val="3"/>
            <w:shd w:val="clear" w:color="auto" w:fill="auto"/>
          </w:tcPr>
          <w:p w14:paraId="5DFDFF00" w14:textId="77777777" w:rsidR="003B595C" w:rsidRPr="0054175E" w:rsidRDefault="003B595C" w:rsidP="0042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742C80E2" w14:textId="77777777" w:rsidR="003B595C" w:rsidRPr="0054175E" w:rsidRDefault="003B595C" w:rsidP="0042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6A594ECB" w14:textId="77777777" w:rsidR="003B595C" w:rsidRPr="0054175E" w:rsidRDefault="003B595C" w:rsidP="0042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7F30A2C6" w14:textId="77777777" w:rsidR="003B595C" w:rsidRPr="0054175E" w:rsidRDefault="003B59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07E18EC1" w14:textId="77777777" w:rsidR="003B595C" w:rsidRPr="0054175E" w:rsidRDefault="003B595C" w:rsidP="0042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5" w:type="dxa"/>
            <w:shd w:val="clear" w:color="auto" w:fill="auto"/>
          </w:tcPr>
          <w:p w14:paraId="732E294C" w14:textId="77777777" w:rsidR="003B595C" w:rsidRPr="0054175E" w:rsidRDefault="003B595C" w:rsidP="003B5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Реакции замещения в </w:t>
            </w:r>
            <w:proofErr w:type="spellStart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алканах</w:t>
            </w:r>
            <w:proofErr w:type="spellEnd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Аллильное</w:t>
            </w:r>
            <w:proofErr w:type="spellEnd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бензильное</w:t>
            </w:r>
            <w:proofErr w:type="spellEnd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замещение. Реакции радикального присоединения к </w:t>
            </w:r>
            <w:proofErr w:type="spellStart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алкенам</w:t>
            </w:r>
            <w:proofErr w:type="spellEnd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CF348BC" w14:textId="77777777" w:rsidR="003B595C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14:paraId="2C3A4584" w14:textId="77777777" w:rsidR="003B595C" w:rsidRPr="00A63BD4" w:rsidRDefault="003B595C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14:paraId="52899E09" w14:textId="77777777" w:rsidR="003B595C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480AB3F" w14:textId="77777777" w:rsidR="003B595C" w:rsidRPr="00A63BD4" w:rsidRDefault="003B595C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5736398C" w14:textId="77777777" w:rsidR="003B595C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B595C" w:rsidRPr="00A63BD4" w14:paraId="0EC7A72E" w14:textId="77777777" w:rsidTr="003B595C">
        <w:tc>
          <w:tcPr>
            <w:tcW w:w="585" w:type="dxa"/>
            <w:gridSpan w:val="3"/>
            <w:shd w:val="clear" w:color="auto" w:fill="auto"/>
          </w:tcPr>
          <w:p w14:paraId="0485EA38" w14:textId="77777777" w:rsidR="003B595C" w:rsidRPr="0054175E" w:rsidRDefault="003B595C" w:rsidP="0042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207729DB" w14:textId="77777777" w:rsidR="003B595C" w:rsidRPr="0054175E" w:rsidRDefault="003B59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5" w:type="dxa"/>
            <w:shd w:val="clear" w:color="auto" w:fill="auto"/>
          </w:tcPr>
          <w:p w14:paraId="168D834A" w14:textId="77777777" w:rsidR="003B595C" w:rsidRPr="0054175E" w:rsidRDefault="003B59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алкенов</w:t>
            </w:r>
            <w:proofErr w:type="spellEnd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Галогенирование и </w:t>
            </w:r>
            <w:proofErr w:type="spellStart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гидрогалогени-рование</w:t>
            </w:r>
            <w:proofErr w:type="spellEnd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сопряженных диенов</w:t>
            </w:r>
          </w:p>
        </w:tc>
        <w:tc>
          <w:tcPr>
            <w:tcW w:w="992" w:type="dxa"/>
            <w:shd w:val="clear" w:color="auto" w:fill="auto"/>
          </w:tcPr>
          <w:p w14:paraId="4DF2615C" w14:textId="77777777" w:rsidR="003B595C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14:paraId="668DD817" w14:textId="77777777" w:rsidR="003B595C" w:rsidRPr="00A63BD4" w:rsidRDefault="003B595C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14:paraId="6AA7EA1B" w14:textId="77777777" w:rsidR="003B595C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CD0266" w14:textId="77777777" w:rsidR="003B595C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41E1CECF" w14:textId="77777777" w:rsidR="003B595C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B595C" w:rsidRPr="00A63BD4" w14:paraId="03CAD4AB" w14:textId="77777777" w:rsidTr="003B595C">
        <w:tc>
          <w:tcPr>
            <w:tcW w:w="585" w:type="dxa"/>
            <w:gridSpan w:val="3"/>
            <w:shd w:val="clear" w:color="auto" w:fill="auto"/>
          </w:tcPr>
          <w:p w14:paraId="1C654A3C" w14:textId="77777777" w:rsidR="003B595C" w:rsidRPr="0054175E" w:rsidRDefault="003B595C" w:rsidP="0042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74DD8DF3" w14:textId="77777777" w:rsidR="003B595C" w:rsidRPr="0054175E" w:rsidRDefault="003B59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5" w:type="dxa"/>
            <w:shd w:val="clear" w:color="auto" w:fill="auto"/>
          </w:tcPr>
          <w:p w14:paraId="729B9F48" w14:textId="3CC16FD9" w:rsidR="003B595C" w:rsidRPr="0054175E" w:rsidRDefault="003B59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алкенов</w:t>
            </w:r>
            <w:proofErr w:type="spellEnd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Галогенирование и </w:t>
            </w:r>
            <w:proofErr w:type="spellStart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гидрогалогенирование</w:t>
            </w:r>
            <w:proofErr w:type="spellEnd"/>
            <w:r w:rsidRPr="005417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сопряженных диенов</w:t>
            </w:r>
          </w:p>
        </w:tc>
        <w:tc>
          <w:tcPr>
            <w:tcW w:w="992" w:type="dxa"/>
            <w:shd w:val="clear" w:color="auto" w:fill="auto"/>
          </w:tcPr>
          <w:p w14:paraId="573A7EAC" w14:textId="77777777" w:rsidR="003B595C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shd w:val="clear" w:color="auto" w:fill="auto"/>
          </w:tcPr>
          <w:p w14:paraId="7A1A6D83" w14:textId="77777777" w:rsidR="003B595C" w:rsidRPr="00A63BD4" w:rsidRDefault="003B595C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14:paraId="62E84368" w14:textId="77777777" w:rsidR="003B595C" w:rsidRPr="00A63BD4" w:rsidRDefault="00B1213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36EE0B3" w14:textId="77777777" w:rsidR="003B595C" w:rsidRPr="00A63BD4" w:rsidRDefault="0054175E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4FAEE66D" w14:textId="77777777" w:rsidR="003B595C" w:rsidRPr="00A63BD4" w:rsidRDefault="00A16592" w:rsidP="00B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14:paraId="174D5B45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0DB333EC" w14:textId="77777777" w:rsid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2EDB8DA6" w14:textId="77777777" w:rsidR="00A16592" w:rsidRPr="00A63BD4" w:rsidRDefault="00A16592" w:rsidP="00A63B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7D5D386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9" w:name="_Toc495491370"/>
      <w:r w:rsidRPr="00A63BD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6.Перечень учебно-методического обеспечения для самостоятельной работы обучающихся по дисциплине (модулю)</w:t>
      </w:r>
      <w:bookmarkEnd w:id="9"/>
    </w:p>
    <w:p w14:paraId="21209AB1" w14:textId="77777777" w:rsidR="00A63BD4" w:rsidRPr="00A63BD4" w:rsidRDefault="003B595C" w:rsidP="00A63BD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курса «Органический синтез» предполагает</w:t>
      </w:r>
    </w:p>
    <w:p w14:paraId="7ADB3810" w14:textId="77777777" w:rsidR="003B595C" w:rsidRP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проведение традиционных и интерактивных лекционных занятий;</w:t>
      </w:r>
    </w:p>
    <w:p w14:paraId="4702ADC1" w14:textId="77777777" w:rsidR="003B595C" w:rsidRP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репродуктивные и исследовательские лабораторные работы по теме «Альдегиды и</w:t>
      </w:r>
    </w:p>
    <w:p w14:paraId="4CD0AD57" w14:textId="77777777" w:rsidR="003B595C" w:rsidRP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кетоны»;</w:t>
      </w:r>
    </w:p>
    <w:p w14:paraId="7C96AF7B" w14:textId="77777777" w:rsidR="003B595C" w:rsidRP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работу студентов на семинарах;</w:t>
      </w:r>
    </w:p>
    <w:p w14:paraId="3BD6E976" w14:textId="77777777" w:rsidR="003B595C" w:rsidRP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выполнение специальных заданий в виде контрольных работ;</w:t>
      </w:r>
    </w:p>
    <w:p w14:paraId="3EC71D5F" w14:textId="77777777" w:rsidR="003B595C" w:rsidRP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использование метода анализа проблемных ситуаций: «От простого к сложному»,</w:t>
      </w:r>
    </w:p>
    <w:p w14:paraId="77BEA69E" w14:textId="77777777" w:rsidR="003B595C" w:rsidRP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«Планирование синтеза», «Материалы будущего»</w:t>
      </w:r>
    </w:p>
    <w:p w14:paraId="680AE4D2" w14:textId="77777777" w:rsid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семинары с учителями химии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4F93C03" w14:textId="77777777" w:rsidR="003B595C" w:rsidRPr="003B595C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63BD4"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студентов по дисциплине «Органическ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 синтез</w:t>
      </w:r>
      <w:r w:rsidR="00A63BD4"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» предполагает проработку ими отдельных тем курса, определенных программой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Успешное освоение материала курса предполагает большую самостоятельную работу студентов. Формы контроля: выполнение контрольных работ, информационный поиск, решение ситуативных задач.</w:t>
      </w:r>
    </w:p>
    <w:p w14:paraId="687FEBE5" w14:textId="77777777" w:rsidR="00A63BD4" w:rsidRPr="00A63BD4" w:rsidRDefault="003B595C" w:rsidP="003B59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обучающихся подкреплена учебно-методическим и информационным обеспечением, включающим учебники, учебно-методические пособия, в том числе в фонде кафедральной библиотеки, конспекты лекций, интернет-ресурсы</w:t>
      </w:r>
      <w:r w:rsidR="00A63BD4"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63BD4"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E89A1DC" w14:textId="77777777" w:rsidR="00A63BD4" w:rsidRPr="00A63BD4" w:rsidRDefault="00A63BD4" w:rsidP="00A63BD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Важной частью самостоятельной работы является чтение учебной литературы, подготовка к лабораторным работам, выполнение упражнений и </w:t>
      </w:r>
      <w:proofErr w:type="gram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задач .</w:t>
      </w:r>
      <w:proofErr w:type="gram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функция учебников - ориентировать бакалавра в системе тех знаний, умений и навыков, которые должны быть усвоены по данной дисциплине будущими специалистами. В процессе изучения данной дисциплины учитывается посещаемость лекций, оценивается активность студентов на </w:t>
      </w:r>
      <w:proofErr w:type="gram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 и</w:t>
      </w:r>
      <w:proofErr w:type="gram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лабораторных занятиях, а также качество и своевременность подготовки теоретических материалов. </w:t>
      </w:r>
    </w:p>
    <w:p w14:paraId="51133D74" w14:textId="77777777" w:rsidR="00A63BD4" w:rsidRPr="00A63BD4" w:rsidRDefault="00A63BD4" w:rsidP="00A63BD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самостоятельной работы контролируются путем проведения тестирования, экспресс-опроса на практических занятиях, заслушивания докладов, выполнения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</w:t>
      </w:r>
      <w:proofErr w:type="spellEnd"/>
      <w:r w:rsidR="003B59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B595C"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учебно-методического сопровождения возможно применение дистанционного обучения, которое размещается на сайте университета course.sgu.ru. Проводятся консультации преподавателями </w:t>
      </w:r>
      <w:proofErr w:type="spellStart"/>
      <w:r w:rsidR="003B595C"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on-line</w:t>
      </w:r>
      <w:proofErr w:type="spellEnd"/>
      <w:r w:rsidR="003B595C"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процессе обучения выстраивается индивидуальный образовательный маршрут, применяются технологии поэтапного включения студентов в образовательный процесс, ориентированных на самообразование. При организации учебного процесса преподаватель учитывает время на подготовку студентов при отчете и зачете. Для подготовки к занятиям и работы в интернете у студентов в </w:t>
      </w:r>
      <w:r w:rsidR="003B59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лаборатории </w:t>
      </w:r>
      <w:r w:rsidR="003B595C" w:rsidRPr="003B595C">
        <w:rPr>
          <w:rFonts w:ascii="Times New Roman" w:eastAsia="Calibri" w:hAnsi="Times New Roman" w:cs="Times New Roman"/>
          <w:sz w:val="24"/>
          <w:szCs w:val="24"/>
          <w:lang w:eastAsia="ru-RU"/>
        </w:rPr>
        <w:t>химии имеется ноутбук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A295E62" w14:textId="77777777" w:rsid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</w:p>
    <w:p w14:paraId="5016CE3C" w14:textId="77777777" w:rsidR="006751D6" w:rsidRDefault="006751D6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</w:p>
    <w:p w14:paraId="15F2BE93" w14:textId="77777777" w:rsidR="006751D6" w:rsidRPr="00A63BD4" w:rsidRDefault="006751D6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</w:p>
    <w:p w14:paraId="1C85BAA9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Вопросы </w:t>
      </w:r>
      <w:proofErr w:type="gramStart"/>
      <w:r w:rsidRPr="00A63BD4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для  самостоятельного</w:t>
      </w:r>
      <w:proofErr w:type="gramEnd"/>
      <w:r w:rsidRPr="00A63BD4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 изучения</w:t>
      </w:r>
    </w:p>
    <w:p w14:paraId="5156B425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</w:p>
    <w:p w14:paraId="0649C59D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Понятие о современных методах установления строения органических веществ путем совокупности химических превращений (элементный функциональных анализ, получение производных, деструкция и синтез) и физико-химических методов (УФ-, ИК-, ПМР- и масс-спектроскопии).</w:t>
      </w:r>
    </w:p>
    <w:p w14:paraId="572EC72A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Металлорганические производные </w:t>
      </w: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алкинов</w:t>
      </w:r>
      <w:proofErr w:type="spell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</w:p>
    <w:p w14:paraId="389B79C3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Представление о строении терпенов, стероидов.</w:t>
      </w:r>
    </w:p>
    <w:p w14:paraId="3F9B1012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A63BD4">
        <w:rPr>
          <w:rFonts w:ascii="Times New Roman" w:eastAsia="Calibri" w:hAnsi="Times New Roman" w:cs="Arial"/>
          <w:color w:val="000000"/>
          <w:sz w:val="27"/>
          <w:szCs w:val="27"/>
          <w:lang w:eastAsia="ru-RU"/>
        </w:rPr>
        <w:t xml:space="preserve">Реакции боковых цепей </w:t>
      </w:r>
      <w:proofErr w:type="spellStart"/>
      <w:r w:rsidRPr="00A63BD4">
        <w:rPr>
          <w:rFonts w:ascii="Times New Roman" w:eastAsia="Calibri" w:hAnsi="Times New Roman" w:cs="Arial"/>
          <w:color w:val="000000"/>
          <w:sz w:val="27"/>
          <w:szCs w:val="27"/>
          <w:lang w:eastAsia="ru-RU"/>
        </w:rPr>
        <w:t>алкилбензолов</w:t>
      </w:r>
      <w:proofErr w:type="spellEnd"/>
      <w:r w:rsidRPr="00A63BD4">
        <w:rPr>
          <w:rFonts w:ascii="Times New Roman" w:eastAsia="Calibri" w:hAnsi="Times New Roman" w:cs="Arial"/>
          <w:color w:val="000000"/>
          <w:sz w:val="27"/>
          <w:szCs w:val="27"/>
          <w:lang w:eastAsia="ru-RU"/>
        </w:rPr>
        <w:t xml:space="preserve">           Гомогенные и гетерогенные реакции. </w:t>
      </w:r>
    </w:p>
    <w:p w14:paraId="3AC46166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Arial"/>
          <w:color w:val="000000"/>
          <w:sz w:val="27"/>
          <w:szCs w:val="27"/>
          <w:lang w:eastAsia="ru-RU"/>
        </w:rPr>
        <w:t xml:space="preserve">Сравнение алкил-, винил- и </w:t>
      </w:r>
      <w:proofErr w:type="spellStart"/>
      <w:r w:rsidRPr="00A63BD4">
        <w:rPr>
          <w:rFonts w:ascii="Times New Roman" w:eastAsia="Calibri" w:hAnsi="Times New Roman" w:cs="Arial"/>
          <w:color w:val="000000"/>
          <w:sz w:val="27"/>
          <w:szCs w:val="27"/>
          <w:lang w:eastAsia="ru-RU"/>
        </w:rPr>
        <w:t>арилгалогенидов</w:t>
      </w:r>
      <w:proofErr w:type="spellEnd"/>
      <w:r w:rsidRPr="00A63BD4">
        <w:rPr>
          <w:rFonts w:ascii="Times New Roman" w:eastAsia="Calibri" w:hAnsi="Times New Roman" w:cs="Arial"/>
          <w:color w:val="000000"/>
          <w:sz w:val="27"/>
          <w:szCs w:val="27"/>
          <w:lang w:eastAsia="ru-RU"/>
        </w:rPr>
        <w:t xml:space="preserve"> в реакции замещения галогена на гидроксил.</w:t>
      </w:r>
    </w:p>
    <w:p w14:paraId="1AD95E3F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Аллиловый</w:t>
      </w:r>
      <w:proofErr w:type="spell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спирт. Простые эфиры. Изомерия. Образование </w:t>
      </w: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оксониевых</w:t>
      </w:r>
      <w:proofErr w:type="spell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соединений. Циклические эфиры - окись этилена и диоксан, сравнение их свойств. Идентификация спиртов и эфиров по ИК-спектрам.</w:t>
      </w:r>
    </w:p>
    <w:p w14:paraId="200168B6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Конденсация фенолов с альдегидами, роль кислотно-основного катализа. Фенольные соединения в природе</w:t>
      </w:r>
    </w:p>
    <w:p w14:paraId="711ACF14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Реакции нуклеофильного присоединения по карбонильной группе.</w:t>
      </w:r>
      <w:r w:rsidRPr="00A63BD4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Акролеин. Реакции присоединения к α - β-непредельным </w:t>
      </w: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оксосоединениям</w:t>
      </w:r>
      <w:proofErr w:type="spell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. Химическая и физико-химическая идентификация </w:t>
      </w: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оксосоединений</w:t>
      </w:r>
      <w:proofErr w:type="spellEnd"/>
    </w:p>
    <w:p w14:paraId="2C871E9D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Дикарбоновые кислоты. Особые свойства метиленовой группы </w:t>
      </w: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малонового</w:t>
      </w:r>
      <w:proofErr w:type="spell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эфира, (алкилирование, конденсация с альдегидами). Циклические производные янтарной и </w:t>
      </w: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глутаровой</w:t>
      </w:r>
      <w:proofErr w:type="spell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кислот Непредельные кислоты. Акриловая кислота. Сопряжение карбоксильной группы с двойной углерод-углеродной связью. Присоединение </w:t>
      </w: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галогенводородов</w:t>
      </w:r>
      <w:proofErr w:type="spell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 Полимеры на основе производных акриловой и метакриловой кислот.</w:t>
      </w:r>
    </w:p>
    <w:p w14:paraId="56AE39B0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Кетокислоты. Пировиноградная кислота, ее образование из молочной кислоты, декарбоксилирование, превращение в аланин. Ацетоуксусный эфир, получение его сложноэфирной конденсацией (механизм). Кето-</w:t>
      </w:r>
      <w:proofErr w:type="spell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енольная</w:t>
      </w:r>
      <w:proofErr w:type="spell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таутомерия</w:t>
      </w:r>
    </w:p>
    <w:p w14:paraId="74E7E7CE" w14:textId="77777777" w:rsidR="00A63BD4" w:rsidRPr="00A63BD4" w:rsidRDefault="00A63BD4" w:rsidP="00C91279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63BD4">
        <w:rPr>
          <w:rFonts w:ascii="Times New Roman" w:eastAsia="Calibri" w:hAnsi="Times New Roman" w:cs="Times New Roman"/>
          <w:sz w:val="27"/>
          <w:szCs w:val="27"/>
        </w:rPr>
        <w:t>Эпимеризация</w:t>
      </w:r>
      <w:proofErr w:type="spellEnd"/>
      <w:r w:rsidRPr="00A63BD4">
        <w:rPr>
          <w:rFonts w:ascii="Times New Roman" w:eastAsia="Calibri" w:hAnsi="Times New Roman" w:cs="Times New Roman"/>
          <w:sz w:val="27"/>
          <w:szCs w:val="27"/>
        </w:rPr>
        <w:t xml:space="preserve"> моноз.</w:t>
      </w:r>
      <w:r w:rsidRPr="00A63BD4">
        <w:rPr>
          <w:rFonts w:ascii="Calibri" w:eastAsia="Calibri" w:hAnsi="Calibri" w:cs="Times New Roman"/>
        </w:rPr>
        <w:t xml:space="preserve"> </w:t>
      </w: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Клетчатка. Строение и биологическая роль. Пути химической </w:t>
      </w:r>
      <w:proofErr w:type="gram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переработки  клетчатки</w:t>
      </w:r>
      <w:proofErr w:type="gram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</w:p>
    <w:p w14:paraId="7FB4C5FD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Физико-химические методы идентификации аминов</w:t>
      </w:r>
    </w:p>
    <w:p w14:paraId="551C7A5D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Белки. Общие представления о строении нуклеиновых кислот. Полиамидные волокна - капрон, нейлон.</w:t>
      </w:r>
    </w:p>
    <w:p w14:paraId="408F1A93" w14:textId="77777777" w:rsidR="00A63BD4" w:rsidRPr="00A63BD4" w:rsidRDefault="00A63BD4" w:rsidP="00C912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Гетероциклы - производные пиримидина (тимин, урацил, цитозин) и </w:t>
      </w:r>
      <w:proofErr w:type="gramStart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пурина  (</w:t>
      </w:r>
      <w:proofErr w:type="gramEnd"/>
      <w:r w:rsidRPr="00A63BD4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аденин,  гуанин). Понятие о строении нуклеозидов</w:t>
      </w:r>
    </w:p>
    <w:p w14:paraId="4CFB5C9B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621C9307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</w:p>
    <w:p w14:paraId="7D4162E2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10" w:name="_Toc495491371"/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7.Фонд оценочных средств для проведения промежуточной аттестации обучающихся по дисциплине (модулю)</w:t>
      </w:r>
      <w:bookmarkEnd w:id="10"/>
      <w:r w:rsidRPr="00A63B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«Органическая химия»</w:t>
      </w:r>
    </w:p>
    <w:p w14:paraId="507B752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3BD4">
        <w:rPr>
          <w:rFonts w:ascii="Times New Roman" w:eastAsia="Calibri" w:hAnsi="Times New Roman" w:cs="Times New Roman"/>
          <w:b/>
          <w:bCs/>
          <w:sz w:val="24"/>
          <w:szCs w:val="24"/>
        </w:rPr>
        <w:t>Темы лабораторных работ (Лабораторный практикум).</w:t>
      </w:r>
    </w:p>
    <w:p w14:paraId="2B4A5F8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1.Лабораторная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№ 1. Качественный элементный анализ органических соединений</w:t>
      </w:r>
    </w:p>
    <w:p w14:paraId="5F3F189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14:paraId="129EC680" w14:textId="77777777" w:rsidR="00A63BD4" w:rsidRPr="00A63BD4" w:rsidRDefault="00A63BD4" w:rsidP="00A63BD4">
      <w:pPr>
        <w:spacing w:after="0" w:line="240" w:lineRule="auto"/>
        <w:jc w:val="both"/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</w:t>
      </w:r>
      <w:r w:rsidRPr="00A63BD4"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  <w:t>Открытие углерода и водорода сожжением вещества с окисью меди.</w:t>
      </w:r>
    </w:p>
    <w:p w14:paraId="7031E31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  <w:t xml:space="preserve">2. 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Обнаружение азота </w:t>
      </w:r>
      <w:proofErr w:type="gram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сплавлением  вещества</w:t>
      </w:r>
      <w:proofErr w:type="gram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металлическим натрием.</w:t>
      </w:r>
    </w:p>
    <w:p w14:paraId="44E17A8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Открытие серы в органическом веществе сплавлением вещества с металлическим натрием.</w:t>
      </w:r>
    </w:p>
    <w:p w14:paraId="1925E45C" w14:textId="77777777" w:rsidR="00A63BD4" w:rsidRPr="00A63BD4" w:rsidRDefault="00A63BD4" w:rsidP="00A63BD4">
      <w:pPr>
        <w:spacing w:after="0" w:line="240" w:lineRule="auto"/>
        <w:jc w:val="both"/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</w:pPr>
      <w:r w:rsidRPr="00A63BD4"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  <w:t>4.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Определение галогенов в органических веществах.</w:t>
      </w:r>
    </w:p>
    <w:p w14:paraId="5DB65F0F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Реактивы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оксид меди (ІІ) – порошок; известковая (или баритовая) вода – насыщенный раствор гидроксида кальция (или бария); безводный сульфат меди (ІІ) – свежепрокаленный; мочевина; тиомочевина; металлический натрий; этиловый спирт; 5%-й раствор сульфата железа (ІІ); 1 %-й раствор хлорида железа (ІІІ); 10 %-я соляная кислота;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спиртовый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фенолфталеина; 2 %-й раствор ацетата свинца; раствор едкого натрия, 2 %-й раствор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нитропруссида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(свежеприготовленный);уксусная кислота; йодоформ (или хлороформ); концентрированная азотная кислота; 1 %-й раствор нитрата серебра; изогнутые газоотводные трубки с пробками для пробирок; вата; горелка; спички; медная проволока; фильтровальная бумага; стеклянные палочки; пинцеты; пипетки.</w:t>
      </w:r>
    </w:p>
    <w:p w14:paraId="3869A0C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4A0CC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Лабораторная работа № 2.  </w:t>
      </w:r>
      <w:r w:rsidRPr="00A63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Углеводороды</w:t>
      </w:r>
    </w:p>
    <w:p w14:paraId="7ED9B669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Задания: </w:t>
      </w:r>
    </w:p>
    <w:p w14:paraId="0137E53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Получение и свойства метана </w:t>
      </w:r>
    </w:p>
    <w:p w14:paraId="58612740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получить метан; </w:t>
      </w:r>
    </w:p>
    <w:p w14:paraId="222BABE7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установить, реагирует ли метан с бромом и перманганатом калия в условиях опыта;   </w:t>
      </w:r>
    </w:p>
    <w:p w14:paraId="006E8035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написать уравнения реакций образования и горения метана; </w:t>
      </w:r>
    </w:p>
    <w:p w14:paraId="2A392914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сделать вывод о реакционной способности метана. </w:t>
      </w:r>
    </w:p>
    <w:p w14:paraId="6DE9A41A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ацетат натрия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безводн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натронная известь (смесь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соотношении 1:2), разбавленные водные растворы брома и KMnO4; 3 пробирки, пробка с газоотводной трубкой, лабораторный штатив, спиртовка.</w:t>
      </w:r>
    </w:p>
    <w:p w14:paraId="37497BD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Получение и свойства этилена </w:t>
      </w:r>
    </w:p>
    <w:p w14:paraId="1921734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получить этилен; </w:t>
      </w:r>
    </w:p>
    <w:p w14:paraId="335021C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установить, реагирует ли этилен с бромом и перманганатом калия в условиях опыта; </w:t>
      </w:r>
    </w:p>
    <w:p w14:paraId="242D28A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написать уравнения и механизмы всех реакций; </w:t>
      </w:r>
    </w:p>
    <w:p w14:paraId="737DB2E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сделать вывод о реакционной способности этилена в сравнении с метаном.</w:t>
      </w:r>
    </w:p>
    <w:p w14:paraId="3845747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 и оборудование: этиловый спирт,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разбавленные водные растворы брома и KMnO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3 пробирки, пробка с газоотводной трубкой, «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кипелки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лабораторный штатив, спиртовка.</w:t>
      </w:r>
    </w:p>
    <w:p w14:paraId="5B925272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Получение и свойства ацетилена </w:t>
      </w:r>
    </w:p>
    <w:p w14:paraId="1771CF5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получить ацетилен; </w:t>
      </w:r>
    </w:p>
    <w:p w14:paraId="042CBE2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установить, реагирует ли он с бромом, перманганатом калия и аммиачным раствором оксида серебра в условиях опыта; </w:t>
      </w:r>
    </w:p>
    <w:p w14:paraId="438703A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написать уравнения всех реакций и механизм реакции с бромом; </w:t>
      </w:r>
    </w:p>
    <w:p w14:paraId="2DA40DB0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сделать выводы о реакционной способности ацетилена в сравнении с метаном и этиленом. </w:t>
      </w: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карбид кальция,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разбавленные водные растворы брома и KMnO4, раствор AgNO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аммиак водный, 4 пробирки, пипетка, пробка с газоотводной трубкой, лабораторный штатив, спиртовка.</w:t>
      </w:r>
    </w:p>
    <w:p w14:paraId="09ADE19F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Бромирование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углеводородов </w:t>
      </w:r>
    </w:p>
    <w:p w14:paraId="6EB54B9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провести реакции предельных и непредельных углеводородов с бромом; </w:t>
      </w:r>
    </w:p>
    <w:p w14:paraId="3C215D2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установить, сопровождаются ли эти реакции образованием бромистого водорода;</w:t>
      </w:r>
    </w:p>
    <w:p w14:paraId="66FFB30D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объяснить, почему для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бромированияалканов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нагревание и чем вызвано использование в данном опыте раствора брома в органическом растворителе, а не в воде; </w:t>
      </w:r>
    </w:p>
    <w:p w14:paraId="7A84ECA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написать уравнения и механизмы реакций; </w:t>
      </w:r>
    </w:p>
    <w:p w14:paraId="587801A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5)сделать выводы о реакционной способности исследуемых углеводородов при галогенировании. </w:t>
      </w:r>
    </w:p>
    <w:p w14:paraId="0EE48A6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жидкие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(октан или гептан)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(октен-1), 5% раствор брома в органическом растворителе (тетрахлорметане или хлороформе), индикаторная бумага, водный раствор аммиака, 2 пробирки, держатель для пробирок, пипетка, спиртовка.</w:t>
      </w:r>
    </w:p>
    <w:p w14:paraId="709DB135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Окисление углеводородов перманганатом калия </w:t>
      </w:r>
    </w:p>
    <w:p w14:paraId="6CA435C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установить, окисляются ли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перманганатом калия; </w:t>
      </w:r>
    </w:p>
    <w:p w14:paraId="72AF6F40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написать уравнения реакций; </w:t>
      </w:r>
    </w:p>
    <w:p w14:paraId="4F4BDC5D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сделать выводы. </w:t>
      </w:r>
    </w:p>
    <w:p w14:paraId="2C51CE3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жидкие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(октан или гептан)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(октен-1), разбавленный раствор KMnO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 соды, 2 пробирки, пипетка, держатель для пробирок</w:t>
      </w:r>
    </w:p>
    <w:p w14:paraId="59606260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Изучение свойств толуола </w:t>
      </w:r>
    </w:p>
    <w:p w14:paraId="61AAF3A2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проверить растворимость толуола в различных растворителях; </w:t>
      </w:r>
    </w:p>
    <w:p w14:paraId="76518A3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провести реакцию горения толуола; </w:t>
      </w:r>
    </w:p>
    <w:p w14:paraId="3130E75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установить, реагирует ли толуол с перманганатом калия; </w:t>
      </w:r>
    </w:p>
    <w:p w14:paraId="3C285385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написать уравнения и механизмы реакций; </w:t>
      </w:r>
    </w:p>
    <w:p w14:paraId="7218D76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сделать выводы. </w:t>
      </w:r>
    </w:p>
    <w:p w14:paraId="3E0C6C3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толуол, разбавленные водные растворы KMnO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серной кислоты, этиловый спирт, диэтиловый эфир, дистиллированная вода, 4 пробирки, фарфоровая чашка, пипетка, лабораторный штатив, спиртовка</w:t>
      </w:r>
    </w:p>
    <w:p w14:paraId="7D9FBC0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3FCB6F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Лабораторная работа №3. 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Галогенопроизводные углеводородов</w:t>
      </w:r>
    </w:p>
    <w:p w14:paraId="4104604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E33F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Задания:</w:t>
      </w:r>
    </w:p>
    <w:p w14:paraId="504CA96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Синтез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этилбромида</w:t>
      </w:r>
      <w:proofErr w:type="spellEnd"/>
    </w:p>
    <w:p w14:paraId="280CAFD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написать уравнение основной реакции; </w:t>
      </w:r>
    </w:p>
    <w:p w14:paraId="09C36F0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произвести расчет синтеза, заполнить таблицу 1 </w:t>
      </w:r>
    </w:p>
    <w:p w14:paraId="29872CC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получить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этилбромид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этилового спирта; </w:t>
      </w:r>
    </w:p>
    <w:p w14:paraId="41CE4C0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доказать образование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этилбромида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качественной реакции на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галогеналканы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246773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рассчитать выход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этилбромида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заполнить таблицу 2; </w:t>
      </w:r>
    </w:p>
    <w:p w14:paraId="0457487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рассмотреть механизмы основной и побочных реакций; </w:t>
      </w:r>
    </w:p>
    <w:p w14:paraId="23833FB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7) сделать выводы. </w:t>
      </w:r>
    </w:p>
    <w:p w14:paraId="7D30247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 Характеристика исходных веществ</w:t>
      </w:r>
    </w:p>
    <w:p w14:paraId="3AF328D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1054"/>
        <w:gridCol w:w="2198"/>
        <w:gridCol w:w="894"/>
        <w:gridCol w:w="1015"/>
        <w:gridCol w:w="995"/>
        <w:gridCol w:w="914"/>
        <w:gridCol w:w="596"/>
        <w:gridCol w:w="600"/>
      </w:tblGrid>
      <w:tr w:rsidR="00A63BD4" w:rsidRPr="00A63BD4" w14:paraId="51BA5584" w14:textId="77777777" w:rsidTr="00A63BD4">
        <w:tc>
          <w:tcPr>
            <w:tcW w:w="1157" w:type="dxa"/>
            <w:vMerge w:val="restart"/>
          </w:tcPr>
          <w:p w14:paraId="1D73A571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E9CE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14:paraId="77F5C38C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</w:t>
            </w:r>
          </w:p>
          <w:p w14:paraId="2A5BC148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1158" w:type="dxa"/>
            <w:vMerge w:val="restart"/>
          </w:tcPr>
          <w:p w14:paraId="1D129E88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883CC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</w:t>
            </w:r>
            <w:proofErr w:type="spell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4C51262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лярная</w:t>
            </w:r>
            <w:proofErr w:type="spellEnd"/>
          </w:p>
          <w:p w14:paraId="275F1B63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471" w:type="dxa"/>
            <w:vMerge w:val="restart"/>
          </w:tcPr>
          <w:p w14:paraId="06AA5A05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C1602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Темп.плавл</w:t>
            </w:r>
            <w:proofErr w:type="spellEnd"/>
            <w:proofErr w:type="gram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˚</w:t>
            </w:r>
            <w:proofErr w:type="gram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С;</w:t>
            </w:r>
          </w:p>
          <w:p w14:paraId="11F51A4E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Темп.кипения</w:t>
            </w:r>
            <w:proofErr w:type="spell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˚С;</w:t>
            </w:r>
          </w:p>
          <w:p w14:paraId="02FED212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г/см</w:t>
            </w: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3" w:type="dxa"/>
            <w:gridSpan w:val="4"/>
          </w:tcPr>
          <w:p w14:paraId="04CDA4B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1382" w:type="dxa"/>
            <w:gridSpan w:val="2"/>
            <w:vMerge w:val="restart"/>
          </w:tcPr>
          <w:p w14:paraId="60344EA7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</w:t>
            </w:r>
          </w:p>
        </w:tc>
      </w:tr>
      <w:tr w:rsidR="00A63BD4" w:rsidRPr="00A63BD4" w14:paraId="25F4CCF9" w14:textId="77777777" w:rsidTr="00A63BD4">
        <w:tc>
          <w:tcPr>
            <w:tcW w:w="1157" w:type="dxa"/>
            <w:vMerge/>
          </w:tcPr>
          <w:p w14:paraId="746F9958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</w:tcPr>
          <w:p w14:paraId="785AB07D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</w:tcPr>
          <w:p w14:paraId="4A319E6D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6C978E8A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уравнению</w:t>
            </w:r>
          </w:p>
          <w:p w14:paraId="0D444743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</w:t>
            </w:r>
          </w:p>
        </w:tc>
        <w:tc>
          <w:tcPr>
            <w:tcW w:w="2127" w:type="dxa"/>
            <w:gridSpan w:val="2"/>
          </w:tcPr>
          <w:p w14:paraId="0F6E8406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</w:t>
            </w:r>
          </w:p>
        </w:tc>
        <w:tc>
          <w:tcPr>
            <w:tcW w:w="1382" w:type="dxa"/>
            <w:gridSpan w:val="2"/>
            <w:vMerge/>
          </w:tcPr>
          <w:p w14:paraId="1DCB93E0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4" w:rsidRPr="00A63BD4" w14:paraId="3B3561F7" w14:textId="77777777" w:rsidTr="00A63BD4">
        <w:tc>
          <w:tcPr>
            <w:tcW w:w="1157" w:type="dxa"/>
            <w:vMerge/>
          </w:tcPr>
          <w:p w14:paraId="3B6822B5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</w:tcPr>
          <w:p w14:paraId="250840B7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</w:tcPr>
          <w:p w14:paraId="48A7607B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2D2AC5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(мл)</w:t>
            </w:r>
          </w:p>
        </w:tc>
        <w:tc>
          <w:tcPr>
            <w:tcW w:w="1134" w:type="dxa"/>
          </w:tcPr>
          <w:p w14:paraId="57CEAA78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1134" w:type="dxa"/>
          </w:tcPr>
          <w:p w14:paraId="2E6EB4CE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(мл)</w:t>
            </w:r>
          </w:p>
        </w:tc>
        <w:tc>
          <w:tcPr>
            <w:tcW w:w="993" w:type="dxa"/>
          </w:tcPr>
          <w:p w14:paraId="681B1C4C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708" w:type="dxa"/>
          </w:tcPr>
          <w:p w14:paraId="73198B2A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4" w:type="dxa"/>
          </w:tcPr>
          <w:p w14:paraId="35FCB841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63BD4" w:rsidRPr="00A63BD4" w14:paraId="671E884F" w14:textId="77777777" w:rsidTr="00A63BD4">
        <w:tc>
          <w:tcPr>
            <w:tcW w:w="1157" w:type="dxa"/>
          </w:tcPr>
          <w:p w14:paraId="09FC1E18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14:paraId="281B3EA2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14:paraId="383EA45E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3489FB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9E483D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460EC6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B187C3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AB228C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14:paraId="4FD2DABE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601E0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C0E5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Характеристики продукта реакции</w:t>
      </w:r>
    </w:p>
    <w:p w14:paraId="276FE53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1185"/>
        <w:gridCol w:w="891"/>
        <w:gridCol w:w="1036"/>
        <w:gridCol w:w="1047"/>
        <w:gridCol w:w="1001"/>
        <w:gridCol w:w="1030"/>
        <w:gridCol w:w="1001"/>
        <w:gridCol w:w="1030"/>
      </w:tblGrid>
      <w:tr w:rsidR="00A63BD4" w:rsidRPr="00A63BD4" w14:paraId="241B0684" w14:textId="77777777" w:rsidTr="00A63BD4">
        <w:tc>
          <w:tcPr>
            <w:tcW w:w="1219" w:type="dxa"/>
            <w:vMerge w:val="restart"/>
          </w:tcPr>
          <w:p w14:paraId="0ABA651A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474D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14:paraId="4A4D18EF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</w:t>
            </w:r>
          </w:p>
          <w:p w14:paraId="0AC25900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1299" w:type="dxa"/>
            <w:vMerge w:val="restart"/>
          </w:tcPr>
          <w:p w14:paraId="5CDD161C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62A7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(г)</w:t>
            </w:r>
          </w:p>
          <w:p w14:paraId="09B78EC4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объем, мл</w:t>
            </w:r>
          </w:p>
        </w:tc>
        <w:tc>
          <w:tcPr>
            <w:tcW w:w="992" w:type="dxa"/>
            <w:vMerge w:val="restart"/>
          </w:tcPr>
          <w:p w14:paraId="61ECBAE2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A6D7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Выход,</w:t>
            </w:r>
          </w:p>
          <w:p w14:paraId="5DD5F6EC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</w:tcPr>
          <w:p w14:paraId="746E984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Темп.плавл</w:t>
            </w:r>
            <w:proofErr w:type="spell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˚С</w:t>
            </w:r>
          </w:p>
        </w:tc>
        <w:tc>
          <w:tcPr>
            <w:tcW w:w="2300" w:type="dxa"/>
            <w:gridSpan w:val="2"/>
          </w:tcPr>
          <w:p w14:paraId="51D4756B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 кип.,  ˚С</w:t>
            </w:r>
          </w:p>
        </w:tc>
        <w:tc>
          <w:tcPr>
            <w:tcW w:w="2300" w:type="dxa"/>
            <w:gridSpan w:val="2"/>
          </w:tcPr>
          <w:p w14:paraId="5EA9688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D</w:t>
            </w: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20</w:t>
            </w:r>
          </w:p>
        </w:tc>
      </w:tr>
      <w:tr w:rsidR="00A63BD4" w:rsidRPr="00A63BD4" w14:paraId="76E52166" w14:textId="77777777" w:rsidTr="00A63BD4">
        <w:tc>
          <w:tcPr>
            <w:tcW w:w="1219" w:type="dxa"/>
            <w:vMerge/>
          </w:tcPr>
          <w:p w14:paraId="3BD5ADC6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14:paraId="0F786B23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9B2C7E7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14:paraId="7AABA68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FAEE8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150" w:type="dxa"/>
          </w:tcPr>
          <w:p w14:paraId="2885C07E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65CD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эксп.</w:t>
            </w:r>
          </w:p>
        </w:tc>
        <w:tc>
          <w:tcPr>
            <w:tcW w:w="1150" w:type="dxa"/>
          </w:tcPr>
          <w:p w14:paraId="76939CDB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5831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150" w:type="dxa"/>
          </w:tcPr>
          <w:p w14:paraId="40B28A7B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75FF6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эксп.</w:t>
            </w:r>
          </w:p>
        </w:tc>
        <w:tc>
          <w:tcPr>
            <w:tcW w:w="1150" w:type="dxa"/>
          </w:tcPr>
          <w:p w14:paraId="2AA91A97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DCB8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150" w:type="dxa"/>
          </w:tcPr>
          <w:p w14:paraId="7324D3A0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7911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эксп.</w:t>
            </w:r>
          </w:p>
        </w:tc>
      </w:tr>
      <w:tr w:rsidR="00A63BD4" w:rsidRPr="00A63BD4" w14:paraId="2194DABB" w14:textId="77777777" w:rsidTr="00A63BD4">
        <w:tc>
          <w:tcPr>
            <w:tcW w:w="1219" w:type="dxa"/>
          </w:tcPr>
          <w:p w14:paraId="4F3F394B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14:paraId="4785DA2C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0FA159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14:paraId="73ADCB97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6D684E39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558DCFF9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3C70799F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41F68D6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2A9B4438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980F3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CEEFF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 этиловый,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KBr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O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лед, медная проволока. </w:t>
      </w:r>
    </w:p>
    <w:p w14:paraId="23B99F0E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Посуда: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ступка с пестиком, шпатель, мерный цилиндр, коническая воронка, круглодонная колба на 100 мл, дефлегматор, холодильник </w:t>
      </w:r>
      <w:proofErr w:type="spellStart"/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-ха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химический стакан или плоскодонная колба (100 мл), электроплитка, делительная воронка, спиртовка.</w:t>
      </w:r>
    </w:p>
    <w:p w14:paraId="23179DA6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Свойства хлороформа</w:t>
      </w:r>
    </w:p>
    <w:p w14:paraId="5C07C0A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изучить свойства хлороформа, </w:t>
      </w:r>
    </w:p>
    <w:p w14:paraId="30775862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 всех реакциях отметить наблюдаемые изменения, </w:t>
      </w:r>
    </w:p>
    <w:p w14:paraId="6D866F8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сделать вывод о гидролитической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чивости</w:t>
      </w:r>
      <w:proofErr w:type="spellEnd"/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хлороформа и его стабильности при хранении, </w:t>
      </w:r>
    </w:p>
    <w:p w14:paraId="59719CA1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написать уравнения всех реакций. </w:t>
      </w:r>
    </w:p>
    <w:p w14:paraId="7692BFCD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хлороформ,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растворы: резорцина,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AgNO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KI, крахмала, HNO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аммиака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KMnO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унверсальная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индикаторная бумага, 7 пробирок, держатель для пробирок, спиртовка, пипетка, медная проволока.</w:t>
      </w:r>
    </w:p>
    <w:p w14:paraId="76D50A3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5CBC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Лабораторная работа № 4. 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Спирты. Фенолы</w:t>
      </w:r>
    </w:p>
    <w:p w14:paraId="2198600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7A26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Задания:</w:t>
      </w:r>
    </w:p>
    <w:p w14:paraId="530D874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Растворимость спиртов в воде и отношение к индикаторам</w:t>
      </w:r>
    </w:p>
    <w:p w14:paraId="490AB9F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изучить растворимость различных спиртов в воде, объяснить изменение растворимости на основании анализа свойств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гидроксигруппы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углеводородного радикала, сделать вывод; </w:t>
      </w:r>
    </w:p>
    <w:p w14:paraId="3B8DA53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при помощи универсальной индикаторной бумаги определить рН растворов спиртов, по результатам опыта сделать вывод об их кислотности или основности. </w:t>
      </w:r>
    </w:p>
    <w:p w14:paraId="44079F9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спирт, изопропиловый спирт, бутиловый спирт, изоамиловый спирт, глицерин,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пипетка, 5 пробирок, универсальная индикаторная бумага. </w:t>
      </w:r>
    </w:p>
    <w:p w14:paraId="7383678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Обнаружение присутствия воды в спирте</w:t>
      </w:r>
    </w:p>
    <w:p w14:paraId="1327C54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определить, присутствует ли вода в исследуемом спирте, </w:t>
      </w:r>
    </w:p>
    <w:p w14:paraId="77C79B1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привести уравнение реакции, на которой основано определение. </w:t>
      </w:r>
    </w:p>
    <w:p w14:paraId="3F95B5F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 (ректификат), CuSO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(безводный), пипетка, пробирка, держатель, спиртовка. </w:t>
      </w:r>
    </w:p>
    <w:p w14:paraId="6D71D0AA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Образование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глицерата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меди</w:t>
      </w:r>
    </w:p>
    <w:p w14:paraId="425EFC1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провести реакцию образования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глицерата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меди, написать уравнения реакций; </w:t>
      </w:r>
    </w:p>
    <w:p w14:paraId="50FA2C1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сделать вывод о кислотности многоатомных спиртов, сравнить ее с кислотностью одноатомных спиртов. </w:t>
      </w:r>
    </w:p>
    <w:p w14:paraId="287B36F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глицерин, растворы CuSO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(0,2 н),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н), пипетка, пробирка. </w:t>
      </w:r>
    </w:p>
    <w:p w14:paraId="19F97BA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Взаимодействие изоамилового спирта с серной кислотой</w:t>
      </w:r>
    </w:p>
    <w:p w14:paraId="130A67A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провести реакцию изоамилового спирта с серной кислотой, отметить изменение растворимости в воде продукта реакции по сравнению с исходным спиртом; </w:t>
      </w:r>
    </w:p>
    <w:p w14:paraId="11382AC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написать уравнение реакции, сделать выводы. </w:t>
      </w:r>
    </w:p>
    <w:p w14:paraId="32CE8A8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изоамиловый спирт,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пипетка, 2 пробирки. </w:t>
      </w:r>
    </w:p>
    <w:p w14:paraId="38A4721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Окисление этилового спирта хромовой смесью </w:t>
      </w:r>
    </w:p>
    <w:p w14:paraId="17BAE16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провести окисление этилового спирта хромовой смесью, </w:t>
      </w:r>
    </w:p>
    <w:p w14:paraId="7765496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написать уравнение реакции, сделать выводы. </w:t>
      </w:r>
    </w:p>
    <w:p w14:paraId="03BF298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спирт, растворы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(2н) и K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(0,5н), пипетка, пробирка с держателем, спиртовка. </w:t>
      </w:r>
    </w:p>
    <w:p w14:paraId="57A9D45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Образование диэтилового эфира</w:t>
      </w:r>
    </w:p>
    <w:p w14:paraId="29452BA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реакцию образования диэтилового эфира, </w:t>
      </w:r>
    </w:p>
    <w:p w14:paraId="5DA8C27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написать все уравнения и механизмы реакций, сделать выводы. </w:t>
      </w:r>
    </w:p>
    <w:p w14:paraId="2E3A3C4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мерный цилиндр, пипетка, пробирка, спиртовка.</w:t>
      </w:r>
    </w:p>
    <w:p w14:paraId="0B276E3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BB5E6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Лабораторная работа № 5.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Альдегиды. Кетоны</w:t>
      </w:r>
    </w:p>
    <w:p w14:paraId="6921D1B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Задания:</w:t>
      </w:r>
    </w:p>
    <w:p w14:paraId="51771EB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Восстановление альдегидами соединений двухвалентной меди (реакция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Троммера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61E23D0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провести реакцию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Троммера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отметить происходящие изменения; </w:t>
      </w:r>
    </w:p>
    <w:p w14:paraId="3F4C1A9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написать уравнение реакции, сделать выводы. </w:t>
      </w:r>
    </w:p>
    <w:p w14:paraId="65A620D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Реактивы и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формалин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растворы CuSO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(0,2 н)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н), мерный цилиндр, пипетка, пробирка с держателем, спиртовка. </w:t>
      </w:r>
    </w:p>
    <w:p w14:paraId="3148066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Восстановление альдегидами соединений серебра (реакция «серебряного зеркала», реакция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Толленса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32B16E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провести реакцию «серебряного зеркала», отметить происходящие изменения; </w:t>
      </w:r>
    </w:p>
    <w:p w14:paraId="171B7D0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написать уравнение реакции, сделать выводы. </w:t>
      </w:r>
    </w:p>
    <w:p w14:paraId="14995EB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формалин, растворы AgNO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(1%), NH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водн. (2%),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н), HNO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мерный цилиндр, пипетка, пробирка с держателем, водяная баня</w:t>
      </w:r>
    </w:p>
    <w:p w14:paraId="5AD2BFF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Получение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оксима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ацетона</w:t>
      </w:r>
    </w:p>
    <w:p w14:paraId="621C00E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провести реакцию ацетона с гидроксиламином, описать вид образующегося осадка; </w:t>
      </w:r>
    </w:p>
    <w:p w14:paraId="675BC6B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написать уравнение и механизм реакции, сделать выводы. </w:t>
      </w:r>
    </w:p>
    <w:p w14:paraId="46E3D6D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Реактивы и </w:t>
      </w:r>
      <w:proofErr w:type="spellStart"/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</w:t>
      </w:r>
      <w:proofErr w:type="spellEnd"/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гидроксиламин солянокислый NH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OH·HCl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Na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порошке),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мерный цилиндр, шпатель, широкая пробирка</w:t>
      </w:r>
    </w:p>
    <w:p w14:paraId="2DB5C6F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Бромирование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ацетона</w:t>
      </w:r>
    </w:p>
    <w:p w14:paraId="319E581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реакцию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бромирования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ацетона, отметить свойства образующегося продукта; </w:t>
      </w:r>
    </w:p>
    <w:p w14:paraId="22A6D90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составить уравнение реакции, привести механизм, сделать выводы. </w:t>
      </w:r>
    </w:p>
    <w:p w14:paraId="75DFC2F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ацетон, раствор брома в CCl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 щелочи, универсальная индикаторная бумага, пипетка, пробирка с держателем, спиртовка, фильтровальная бумага.</w:t>
      </w:r>
    </w:p>
    <w:p w14:paraId="24487CF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Образование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иодоформа</w:t>
      </w:r>
      <w:proofErr w:type="spellEnd"/>
    </w:p>
    <w:p w14:paraId="0BEFD35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иодоформную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реакцию с участием ацетона и формальдегида, отметить, какое из веществ образует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иодоформ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A8BC43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составить уравнение реакции, привести механизм, сделать выводы. </w:t>
      </w:r>
    </w:p>
    <w:p w14:paraId="2EF3456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ацетон, формалин, растворы I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(10%),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пипетка, мерный цилиндр, 2 пробирки.</w:t>
      </w:r>
    </w:p>
    <w:p w14:paraId="45B9541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B8C2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Лабораторная работа №6.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Карбоновые кислоты и их производные</w:t>
      </w:r>
    </w:p>
    <w:p w14:paraId="0E9CD54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14:paraId="31AE599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Растворимость в воде карбоновых кислот и их солей. Отношение кислот к индикаторам</w:t>
      </w:r>
    </w:p>
    <w:p w14:paraId="08AEA43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изучить растворимость в воде различных карбоновых кислот и их солей, определить значения рН растворов кислот; </w:t>
      </w:r>
    </w:p>
    <w:p w14:paraId="2EDE564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написать уравнения реакций, сделать выводы. </w:t>
      </w:r>
    </w:p>
    <w:p w14:paraId="229FBCA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уксусная, стеариновая, щавелевая, бензойная кислоты,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раствор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универсальная индикаторная бумага, пипетка, 4 пробирки, держатель для пробирок, спиртовка. </w:t>
      </w:r>
    </w:p>
    <w:p w14:paraId="65151F9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Получение солей карбоновых кислот</w:t>
      </w:r>
    </w:p>
    <w:p w14:paraId="766ADF2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провести реакции карбоновых кислот с магнием и карбонатом натрия, </w:t>
      </w:r>
    </w:p>
    <w:p w14:paraId="7CFF53B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написать уравнения реакций образования солей, сделать выводы. </w:t>
      </w:r>
    </w:p>
    <w:p w14:paraId="6A3CC75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муравьиная, уксусная, щавелевая кислоты,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раствор Na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(стружки или пыль) пипетка, 6 пробирок, лучина.</w:t>
      </w:r>
    </w:p>
    <w:p w14:paraId="38B81F4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Различие в окисляемости карбоновых кислот</w:t>
      </w:r>
    </w:p>
    <w:p w14:paraId="0A95F73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изучить действие перманганата калия на растворы карбоновых кислот, отметить различия;    </w:t>
      </w:r>
    </w:p>
    <w:p w14:paraId="3639A07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написать уравнения реакций, сделать выводы. </w:t>
      </w:r>
    </w:p>
    <w:p w14:paraId="5BCDEAD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муравьиная, уксусная, щавелевая кислоты,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растворы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KMnO4, пипетка, 3 пробирки. </w:t>
      </w:r>
    </w:p>
    <w:p w14:paraId="05B8273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Образование и гидролиз сложных эфиров</w:t>
      </w:r>
    </w:p>
    <w:p w14:paraId="04C5E17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провести синтез сложного эфира в присутствии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добавления кислоты; </w:t>
      </w:r>
    </w:p>
    <w:p w14:paraId="3666922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2) составить уравнение реакции, написать механизм, сделать вывод о роли серной кислоты;  </w:t>
      </w:r>
    </w:p>
    <w:p w14:paraId="1802B84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изучить реакцию гидролиза сложного эфира в различных условиях, написать уравнения и механизмы реакций, сделать выводы. </w:t>
      </w:r>
    </w:p>
    <w:p w14:paraId="3B64D6F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этиловый спирт, ледяная уксусная кислота, растворы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пипетка, 5 пробирок, водяная баня, электрическая плитка.</w:t>
      </w:r>
    </w:p>
    <w:p w14:paraId="26975A4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Взаимодействие изоамилового спирта с уксусной кислотой</w:t>
      </w:r>
    </w:p>
    <w:p w14:paraId="1770525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получить сложный эфир изоамилового спирта и уксусной кислоты, </w:t>
      </w:r>
    </w:p>
    <w:p w14:paraId="4B1435B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составить уравнение реакции, написать механизм, сделать вывод. </w:t>
      </w:r>
    </w:p>
    <w:p w14:paraId="615E74D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изоамиловый спирт, ледяная уксусная кислота,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пипетка, 2 пробирки, держатель для пробирок, спиртовка.</w:t>
      </w:r>
    </w:p>
    <w:p w14:paraId="7FB54C7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48FA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Лабораторная работа №7. 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Углеводы</w:t>
      </w:r>
    </w:p>
    <w:p w14:paraId="0648130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14:paraId="160F863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Доказательство наличия гидроксильных групп в моно- и дисахаридах</w:t>
      </w:r>
    </w:p>
    <w:p w14:paraId="6C9D5B3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составить уравнение образования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сахарата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кальция; </w:t>
      </w:r>
    </w:p>
    <w:p w14:paraId="6BC1991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провести реакции взаимодействия гидроксида меди (II)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  моно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дисахаридами, составить соответствующие уравнения реакций, сделать выводы;</w:t>
      </w:r>
    </w:p>
    <w:p w14:paraId="7D1AB2B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 можно ли данные реакции отнести к качественным на сахара? Ответ мотивировать.</w:t>
      </w:r>
    </w:p>
    <w:p w14:paraId="0447DD1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5%-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глюкозы, фруктозы, лактозы и сахарозы; концентрированные и 2 н растворы соляной, серной и азотной кислот; раствор гидроксида натрия; концентрированный раствор гидроксида натрия; концентрированный раствор аммиака; 0,2 н раствор нитрата серебра; 10%-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хлорида кальция и сульфата меди (II); 1%-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крахмала; раствор йода в йодистом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калии;вата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фильтровальная бумага), 1%-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глицина; 0,2%-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метилового красного; оксид меди (II); фарфоровая ступка с пестиком, набор пробирок, 2 стакана (100 мл); асбестовая сетка, спиртовка, плитка.</w:t>
      </w:r>
    </w:p>
    <w:p w14:paraId="53F9B2D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Окисление моно- и дисахаридов</w:t>
      </w:r>
    </w:p>
    <w:p w14:paraId="2D4FBDA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  что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при нагревании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сахаратов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меди;</w:t>
      </w:r>
    </w:p>
    <w:p w14:paraId="672A67D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 уравнения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реакций. У каких растворов изменений не наблюдается? Почему? </w:t>
      </w:r>
    </w:p>
    <w:p w14:paraId="60DE45D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пояснить, у каких углеводов отсутствует положительная реакция «серебряного зеркала» и почему? </w:t>
      </w:r>
    </w:p>
    <w:p w14:paraId="4A2B60A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Реакция Селиванова на фруктозу </w:t>
      </w:r>
    </w:p>
    <w:p w14:paraId="7D274B3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образуется при взаимодействии реактива Селиванова с фруктозой? Составьте уравнение реакции;</w:t>
      </w:r>
    </w:p>
    <w:p w14:paraId="677E774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можно ли данную реакцию использовать как качественную на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кетозы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79B3562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почему при длительном кипячении возможна слабая положительная реакция с глюкозой и сахарозой?</w:t>
      </w:r>
    </w:p>
    <w:p w14:paraId="6FFC20A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Изучение гидролиза сахарозы</w:t>
      </w:r>
    </w:p>
    <w:p w14:paraId="367E943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составить уравнение гидролиза сахарозы;</w:t>
      </w:r>
    </w:p>
    <w:p w14:paraId="3109F10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отметить наблюдения, сделать выводы;</w:t>
      </w:r>
    </w:p>
    <w:p w14:paraId="65717A7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объяснить результаты проведения опыта без добавления соляной кислоты.</w:t>
      </w:r>
    </w:p>
    <w:p w14:paraId="4D73A23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Кислотный гидролиз крахмала</w:t>
      </w:r>
    </w:p>
    <w:p w14:paraId="6822C4E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привести схему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гидролиза  крахмала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EA046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пояснить, какая реакция происходит   при взаимодействии крахмала с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йодом;  составить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взаимодействия этих веществ. </w:t>
      </w:r>
    </w:p>
    <w:p w14:paraId="64B8B03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изменяют ли продукты гидролиза окраску раствора йода? Ответ мотивировать.</w:t>
      </w:r>
    </w:p>
    <w:p w14:paraId="1C4E5B3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Гидролиз целлюлозы</w:t>
      </w:r>
    </w:p>
    <w:p w14:paraId="050F4B1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привести строение целлюлозы и составить схему гидролиза целлюлозы. </w:t>
      </w:r>
    </w:p>
    <w:p w14:paraId="36C17F7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обладает ли целлюлоза восстанавливающими свойствами</w:t>
      </w:r>
    </w:p>
    <w:p w14:paraId="3843A93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034B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3.3. Лабораторная работа №7.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Амины</w:t>
      </w:r>
    </w:p>
    <w:p w14:paraId="66B2589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Задания:</w:t>
      </w:r>
    </w:p>
    <w:p w14:paraId="62FDA77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Образование и разложение соли анилина</w:t>
      </w:r>
    </w:p>
    <w:p w14:paraId="380D8D4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провести реакции анилина с кислотами, </w:t>
      </w:r>
    </w:p>
    <w:p w14:paraId="7AF237A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составить уравнения, сделать выводы о кислотности или основности анилина и о растворимости его солей. </w:t>
      </w:r>
    </w:p>
    <w:p w14:paraId="394E17D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Реактивы и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 анилин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растворы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пипетка, 2 пробирки. </w:t>
      </w:r>
    </w:p>
    <w:p w14:paraId="03F4D3C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Бромирование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анилина</w:t>
      </w:r>
    </w:p>
    <w:p w14:paraId="626DD9E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реакцию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бромирования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анилина, отметить все наблюдаемые изменения,  </w:t>
      </w:r>
    </w:p>
    <w:p w14:paraId="2B4E485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написать уравнение и механизм реакции, сделать выводы. </w:t>
      </w:r>
    </w:p>
    <w:p w14:paraId="753B0DD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анилин,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бромная вода, пипетка, пробирка. </w:t>
      </w:r>
    </w:p>
    <w:p w14:paraId="7590080A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Окисление анилина</w:t>
      </w:r>
    </w:p>
    <w:p w14:paraId="3191545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окисление анилина, отметить все наблюдаемые изменения, </w:t>
      </w:r>
    </w:p>
    <w:p w14:paraId="2F5DF01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написать уравнение реакции, сделать выводы. </w:t>
      </w:r>
    </w:p>
    <w:p w14:paraId="41D1663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анилин,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растворы K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пипетка, пробирка.</w:t>
      </w:r>
    </w:p>
    <w:p w14:paraId="194A67F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2C2A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3BD4">
        <w:rPr>
          <w:rFonts w:ascii="Times New Roman" w:eastAsia="Calibri" w:hAnsi="Times New Roman" w:cs="Times New Roman"/>
          <w:b/>
          <w:bCs/>
          <w:sz w:val="24"/>
          <w:szCs w:val="24"/>
        </w:rPr>
        <w:t>Темы лабораторных работ (Лабораторный практикум).</w:t>
      </w:r>
    </w:p>
    <w:p w14:paraId="717321D0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1.Лабораторная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№ 1. Качественный элементный анализ органических соединений</w:t>
      </w:r>
    </w:p>
    <w:p w14:paraId="68E526E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14:paraId="3A11DC42" w14:textId="77777777" w:rsidR="00A63BD4" w:rsidRPr="00A63BD4" w:rsidRDefault="00A63BD4" w:rsidP="00A63BD4">
      <w:pPr>
        <w:spacing w:after="0" w:line="240" w:lineRule="auto"/>
        <w:jc w:val="both"/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</w:t>
      </w:r>
      <w:r w:rsidRPr="00A63BD4"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  <w:t>Открытие углерода и водорода сожжением вещества с окисью меди.</w:t>
      </w:r>
    </w:p>
    <w:p w14:paraId="5A3BAB3D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  <w:t xml:space="preserve">2. 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Обнаружение азота </w:t>
      </w:r>
      <w:proofErr w:type="gram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сплавлением  вещества</w:t>
      </w:r>
      <w:proofErr w:type="gram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металлическим натрием.</w:t>
      </w:r>
    </w:p>
    <w:p w14:paraId="3E25262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Открытие серы в органическом веществе сплавлением вещества с металлическим натрием.</w:t>
      </w:r>
    </w:p>
    <w:p w14:paraId="32350AE5" w14:textId="77777777" w:rsidR="00A63BD4" w:rsidRPr="00A63BD4" w:rsidRDefault="00A63BD4" w:rsidP="00A63BD4">
      <w:pPr>
        <w:spacing w:after="0" w:line="240" w:lineRule="auto"/>
        <w:jc w:val="both"/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</w:pPr>
      <w:r w:rsidRPr="00A63BD4">
        <w:rPr>
          <w:rFonts w:ascii="TimesNewRoman,Bold" w:eastAsia="Times New Roman" w:hAnsi="TimesNewRoman,Bold" w:cs="TimesNewRoman,Bold"/>
          <w:bCs/>
          <w:i/>
          <w:sz w:val="24"/>
          <w:szCs w:val="24"/>
          <w:lang w:eastAsia="ru-RU"/>
        </w:rPr>
        <w:t>4.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Определение галогенов в органических веществах.</w:t>
      </w:r>
    </w:p>
    <w:p w14:paraId="37EFC88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Реактивы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оксид меди (ІІ) – порошок; известковая (или баритовая) вода – насыщенный раствор гидроксида кальция (или бария); безводный сульфат меди (ІІ) – свежепрокаленный; мочевина; тиомочевина; металлический натрий; этиловый спирт; 5%-й раствор сульфата железа (ІІ); 1 %-й раствор хлорида железа (ІІІ); 10 %-я соляная кислота;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спиртовый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фенолфталеина; 2 %-й раствор ацетата свинца; раствор едкого натрия, 2 %-й раствор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нитропруссида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(свежеприготовленный);уксусная кислота; йодоформ (или хлороформ); концентрированная азотная кислота; 1 %-й раствор нитрата серебра; изогнутые газоотводные трубки с пробками для пробирок; вата; горелка; спички; медная проволока; фильтровальная бумага; стеклянные палочки; пинцеты; пипетки.</w:t>
      </w:r>
    </w:p>
    <w:p w14:paraId="04ED055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F29EB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Лабораторная работа № 2.  </w:t>
      </w:r>
      <w:r w:rsidRPr="00A63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Углеводороды</w:t>
      </w:r>
    </w:p>
    <w:p w14:paraId="5DBFB097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Задания: </w:t>
      </w:r>
    </w:p>
    <w:p w14:paraId="1DE6701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Получение и свойства метана </w:t>
      </w:r>
    </w:p>
    <w:p w14:paraId="2C66F707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получить метан; </w:t>
      </w:r>
    </w:p>
    <w:p w14:paraId="051F84C3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установить, реагирует ли метан с бромом и перманганатом калия в условиях опыта;   </w:t>
      </w:r>
    </w:p>
    <w:p w14:paraId="2534EFAE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написать уравнения реакций образования и горения метана; </w:t>
      </w:r>
    </w:p>
    <w:p w14:paraId="7ADB9A95" w14:textId="77777777" w:rsidR="00A63BD4" w:rsidRPr="00A63BD4" w:rsidRDefault="00A63BD4" w:rsidP="00A63BD4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сделать вывод о реакционной способности метана. </w:t>
      </w:r>
    </w:p>
    <w:p w14:paraId="55C6450E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ацетат натрия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безводн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натронная известь (смесь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соотношении 1:2), разбавленные водные растворы брома и KMnO4; 3 пробирки, пробка с газоотводной трубкой, лабораторный штатив, спиртовка.</w:t>
      </w:r>
    </w:p>
    <w:p w14:paraId="32541EE6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Получение и свойства этилена </w:t>
      </w:r>
    </w:p>
    <w:p w14:paraId="60323E36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получить этилен; </w:t>
      </w:r>
    </w:p>
    <w:p w14:paraId="0289839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установить, реагирует ли этилен с бромом и перманганатом калия в условиях опыта; </w:t>
      </w:r>
    </w:p>
    <w:p w14:paraId="708A403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написать уравнения и механизмы всех реакций; </w:t>
      </w:r>
    </w:p>
    <w:p w14:paraId="02CEBB0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сделать вывод о реакционной способности этилена в сравнении с метаном.</w:t>
      </w:r>
    </w:p>
    <w:p w14:paraId="4FE9D0B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 и оборудование: этиловый спирт,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разбавленные водные растворы брома и KMnO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3 пробирки, пробка с газоотводной трубкой, «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кипелки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лабораторный штатив, спиртовка.</w:t>
      </w:r>
    </w:p>
    <w:p w14:paraId="57F9AA4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Получение и свойства ацетилена </w:t>
      </w:r>
    </w:p>
    <w:p w14:paraId="2006E29A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получить ацетилен; </w:t>
      </w:r>
    </w:p>
    <w:p w14:paraId="4330023D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установить, реагирует ли он с бромом, перманганатом калия и аммиачным раствором оксида серебра в условиях опыта; </w:t>
      </w:r>
    </w:p>
    <w:p w14:paraId="23D2C54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написать уравнения всех реакций и механизм реакции с бромом; </w:t>
      </w:r>
    </w:p>
    <w:p w14:paraId="67E672C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сделать выводы о реакционной способности ацетилена в сравнении с метаном и этиленом. </w:t>
      </w: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карбид кальция,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разбавленные водные растворы брома и KMnO4, раствор AgNO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аммиак водный, 4 пробирки, пипетка, пробка с газоотводной трубкой, лабораторный штатив, спиртовка.</w:t>
      </w:r>
    </w:p>
    <w:p w14:paraId="0ECE3B86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Бромирование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углеводородов </w:t>
      </w:r>
    </w:p>
    <w:p w14:paraId="18CE477E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провести реакции предельных и непредельных углеводородов с бромом; </w:t>
      </w:r>
    </w:p>
    <w:p w14:paraId="3C996F0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установить, сопровождаются ли эти реакции образованием бромистого водорода;</w:t>
      </w:r>
    </w:p>
    <w:p w14:paraId="65448F71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объяснить, почему для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бромированияалканов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нагревание и чем вызвано использование в данном опыте раствора брома в органическом растворителе, а не в воде; </w:t>
      </w:r>
    </w:p>
    <w:p w14:paraId="123FDB96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написать уравнения и механизмы реакций; </w:t>
      </w:r>
    </w:p>
    <w:p w14:paraId="36D7D4C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5)сделать выводы о реакционной способности исследуемых углеводородов при галогенировании. </w:t>
      </w:r>
    </w:p>
    <w:p w14:paraId="110B5EA5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жидкие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(октан или гептан)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(октен-1), 5% раствор брома в органическом растворителе (тетрахлорметане или хлороформе), индикаторная бумага, водный раствор аммиака, 2 пробирки, держатель для пробирок, пипетка, спиртовка.</w:t>
      </w:r>
    </w:p>
    <w:p w14:paraId="7C3A8CD2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Окисление углеводородов перманганатом калия </w:t>
      </w:r>
    </w:p>
    <w:p w14:paraId="6D394CE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установить, окисляются ли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перманганатом калия; </w:t>
      </w:r>
    </w:p>
    <w:p w14:paraId="4A48E4A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написать уравнения реакций; </w:t>
      </w:r>
    </w:p>
    <w:p w14:paraId="6978E2A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сделать выводы. </w:t>
      </w:r>
    </w:p>
    <w:p w14:paraId="5D9C613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жидкие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(октан или гептан)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(октен-1), разбавленный раствор KMnO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 соды, 2 пробирки, пипетка, держатель для пробирок</w:t>
      </w:r>
    </w:p>
    <w:p w14:paraId="534B0D9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Изучение свойств толуола </w:t>
      </w:r>
    </w:p>
    <w:p w14:paraId="01554F0C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проверить растворимость толуола в различных растворителях; </w:t>
      </w:r>
    </w:p>
    <w:p w14:paraId="40C63622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провести реакцию горения толуола; </w:t>
      </w:r>
    </w:p>
    <w:p w14:paraId="0F1787BA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установить, реагирует ли толуол с перманганатом калия; </w:t>
      </w:r>
    </w:p>
    <w:p w14:paraId="14BEB38E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написать уравнения и механизмы реакций; </w:t>
      </w:r>
    </w:p>
    <w:p w14:paraId="72FAFEE9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сделать выводы. </w:t>
      </w:r>
    </w:p>
    <w:p w14:paraId="221236E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толуол, разбавленные водные растворы KMnO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серной кислоты, этиловый спирт, диэтиловый эфир, дистиллированная вода, 4 пробирки, фарфоровая чашка, пипетка, лабораторный штатив, спиртовка</w:t>
      </w:r>
    </w:p>
    <w:p w14:paraId="2FD19C0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75B9D6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Лабораторная работа №3. 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Галогенопроизводные углеводородов</w:t>
      </w:r>
    </w:p>
    <w:p w14:paraId="30B2184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9A3B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Задания:</w:t>
      </w:r>
    </w:p>
    <w:p w14:paraId="78EBB55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Синтез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этилбромида</w:t>
      </w:r>
      <w:proofErr w:type="spellEnd"/>
    </w:p>
    <w:p w14:paraId="0597E9F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написать уравнение основной реакции; </w:t>
      </w:r>
    </w:p>
    <w:p w14:paraId="2FF6DD2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произвести расчет синтеза, заполнить таблицу 1 </w:t>
      </w:r>
    </w:p>
    <w:p w14:paraId="2C8E0A4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получить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этилбромид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этилового спирта; </w:t>
      </w:r>
    </w:p>
    <w:p w14:paraId="602C8CE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доказать образование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этилбромида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качественной реакции на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галогеналканы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82718B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рассчитать выход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этилбромида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заполнить таблицу 2; </w:t>
      </w:r>
    </w:p>
    <w:p w14:paraId="7EED172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рассмотреть механизмы основной и побочных реакций; </w:t>
      </w:r>
    </w:p>
    <w:p w14:paraId="689DFCB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7) сделать выводы. </w:t>
      </w:r>
    </w:p>
    <w:p w14:paraId="0FF6139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 Характеристика исходных веществ</w:t>
      </w:r>
    </w:p>
    <w:p w14:paraId="6E5B3AE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1054"/>
        <w:gridCol w:w="2198"/>
        <w:gridCol w:w="894"/>
        <w:gridCol w:w="1015"/>
        <w:gridCol w:w="995"/>
        <w:gridCol w:w="914"/>
        <w:gridCol w:w="596"/>
        <w:gridCol w:w="600"/>
      </w:tblGrid>
      <w:tr w:rsidR="00A63BD4" w:rsidRPr="00A63BD4" w14:paraId="2D6526FF" w14:textId="77777777" w:rsidTr="00A63BD4">
        <w:tc>
          <w:tcPr>
            <w:tcW w:w="1157" w:type="dxa"/>
            <w:vMerge w:val="restart"/>
          </w:tcPr>
          <w:p w14:paraId="3CEFE46C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ACCBD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14:paraId="512D4FC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</w:t>
            </w:r>
          </w:p>
          <w:p w14:paraId="5259FBA0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формула</w:t>
            </w:r>
          </w:p>
        </w:tc>
        <w:tc>
          <w:tcPr>
            <w:tcW w:w="1158" w:type="dxa"/>
            <w:vMerge w:val="restart"/>
          </w:tcPr>
          <w:p w14:paraId="611718C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E09C5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</w:t>
            </w:r>
            <w:proofErr w:type="spell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16999FD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лярная</w:t>
            </w:r>
            <w:proofErr w:type="spellEnd"/>
          </w:p>
          <w:p w14:paraId="7B456D6D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471" w:type="dxa"/>
            <w:vMerge w:val="restart"/>
          </w:tcPr>
          <w:p w14:paraId="3183EBCE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A0565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Темп.плавл</w:t>
            </w:r>
            <w:proofErr w:type="spellEnd"/>
            <w:proofErr w:type="gram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˚</w:t>
            </w:r>
            <w:proofErr w:type="gram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С;</w:t>
            </w:r>
          </w:p>
          <w:p w14:paraId="0EADB91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Темп.кипения</w:t>
            </w:r>
            <w:proofErr w:type="spell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˚С;</w:t>
            </w:r>
          </w:p>
          <w:p w14:paraId="39A1EF62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г/см</w:t>
            </w: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3" w:type="dxa"/>
            <w:gridSpan w:val="4"/>
          </w:tcPr>
          <w:p w14:paraId="14696882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1382" w:type="dxa"/>
            <w:gridSpan w:val="2"/>
            <w:vMerge w:val="restart"/>
          </w:tcPr>
          <w:p w14:paraId="2ADAF7E7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</w:t>
            </w:r>
          </w:p>
        </w:tc>
      </w:tr>
      <w:tr w:rsidR="00A63BD4" w:rsidRPr="00A63BD4" w14:paraId="0FFC722D" w14:textId="77777777" w:rsidTr="00A63BD4">
        <w:tc>
          <w:tcPr>
            <w:tcW w:w="1157" w:type="dxa"/>
            <w:vMerge/>
          </w:tcPr>
          <w:p w14:paraId="1C95C27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</w:tcPr>
          <w:p w14:paraId="3851B05C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</w:tcPr>
          <w:p w14:paraId="30E7998E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3FFAB826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уравнению</w:t>
            </w:r>
          </w:p>
          <w:p w14:paraId="1077624C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</w:t>
            </w:r>
          </w:p>
        </w:tc>
        <w:tc>
          <w:tcPr>
            <w:tcW w:w="2127" w:type="dxa"/>
            <w:gridSpan w:val="2"/>
          </w:tcPr>
          <w:p w14:paraId="4F02C4F1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</w:t>
            </w:r>
          </w:p>
        </w:tc>
        <w:tc>
          <w:tcPr>
            <w:tcW w:w="1382" w:type="dxa"/>
            <w:gridSpan w:val="2"/>
            <w:vMerge/>
          </w:tcPr>
          <w:p w14:paraId="384A2865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4" w:rsidRPr="00A63BD4" w14:paraId="019E901E" w14:textId="77777777" w:rsidTr="00A63BD4">
        <w:tc>
          <w:tcPr>
            <w:tcW w:w="1157" w:type="dxa"/>
            <w:vMerge/>
          </w:tcPr>
          <w:p w14:paraId="62B4E6C3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</w:tcPr>
          <w:p w14:paraId="5105AC71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</w:tcPr>
          <w:p w14:paraId="61B5509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E11C5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(мл)</w:t>
            </w:r>
          </w:p>
        </w:tc>
        <w:tc>
          <w:tcPr>
            <w:tcW w:w="1134" w:type="dxa"/>
          </w:tcPr>
          <w:p w14:paraId="6E087ED5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1134" w:type="dxa"/>
          </w:tcPr>
          <w:p w14:paraId="56F693AF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(мл)</w:t>
            </w:r>
          </w:p>
        </w:tc>
        <w:tc>
          <w:tcPr>
            <w:tcW w:w="993" w:type="dxa"/>
          </w:tcPr>
          <w:p w14:paraId="4C8C8667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708" w:type="dxa"/>
          </w:tcPr>
          <w:p w14:paraId="460CF17D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4" w:type="dxa"/>
          </w:tcPr>
          <w:p w14:paraId="79991A9A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63BD4" w:rsidRPr="00A63BD4" w14:paraId="0A99F97A" w14:textId="77777777" w:rsidTr="00A63BD4">
        <w:tc>
          <w:tcPr>
            <w:tcW w:w="1157" w:type="dxa"/>
          </w:tcPr>
          <w:p w14:paraId="3B0B8047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14:paraId="4344F22B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14:paraId="470B40C6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C0CE0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AC1A04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6EC587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9C76C2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E84921E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14:paraId="1EE67818" w14:textId="77777777" w:rsidR="00A63BD4" w:rsidRPr="00A63BD4" w:rsidRDefault="00A63BD4" w:rsidP="00A6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47F1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D1B1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Характеристики продукта реакции</w:t>
      </w:r>
    </w:p>
    <w:p w14:paraId="5B54BA2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1185"/>
        <w:gridCol w:w="891"/>
        <w:gridCol w:w="1036"/>
        <w:gridCol w:w="1047"/>
        <w:gridCol w:w="1001"/>
        <w:gridCol w:w="1030"/>
        <w:gridCol w:w="1001"/>
        <w:gridCol w:w="1030"/>
      </w:tblGrid>
      <w:tr w:rsidR="00A63BD4" w:rsidRPr="00A63BD4" w14:paraId="1214E89F" w14:textId="77777777" w:rsidTr="00A63BD4">
        <w:tc>
          <w:tcPr>
            <w:tcW w:w="1219" w:type="dxa"/>
            <w:vMerge w:val="restart"/>
          </w:tcPr>
          <w:p w14:paraId="5C76A650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728B9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14:paraId="2F421CFF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</w:t>
            </w:r>
          </w:p>
          <w:p w14:paraId="165F29AC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1299" w:type="dxa"/>
            <w:vMerge w:val="restart"/>
          </w:tcPr>
          <w:p w14:paraId="5BCE6674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D481C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(г)</w:t>
            </w:r>
          </w:p>
          <w:p w14:paraId="02041718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объем, мл</w:t>
            </w:r>
          </w:p>
        </w:tc>
        <w:tc>
          <w:tcPr>
            <w:tcW w:w="992" w:type="dxa"/>
            <w:vMerge w:val="restart"/>
          </w:tcPr>
          <w:p w14:paraId="71F69AAE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8F070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Выход,</w:t>
            </w:r>
          </w:p>
          <w:p w14:paraId="324CC06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</w:tcPr>
          <w:p w14:paraId="457DB603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Темп.плавл</w:t>
            </w:r>
            <w:proofErr w:type="spell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˚С</w:t>
            </w:r>
          </w:p>
        </w:tc>
        <w:tc>
          <w:tcPr>
            <w:tcW w:w="2300" w:type="dxa"/>
            <w:gridSpan w:val="2"/>
          </w:tcPr>
          <w:p w14:paraId="02BC6A5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 кип.,  ˚С</w:t>
            </w:r>
          </w:p>
        </w:tc>
        <w:tc>
          <w:tcPr>
            <w:tcW w:w="2300" w:type="dxa"/>
            <w:gridSpan w:val="2"/>
          </w:tcPr>
          <w:p w14:paraId="1147FF2C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D</w:t>
            </w: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20</w:t>
            </w:r>
          </w:p>
        </w:tc>
      </w:tr>
      <w:tr w:rsidR="00A63BD4" w:rsidRPr="00A63BD4" w14:paraId="197AE00A" w14:textId="77777777" w:rsidTr="00A63BD4">
        <w:tc>
          <w:tcPr>
            <w:tcW w:w="1219" w:type="dxa"/>
            <w:vMerge/>
          </w:tcPr>
          <w:p w14:paraId="472CD7A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14:paraId="1E591A5A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B54A08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14:paraId="589F0680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943D3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150" w:type="dxa"/>
          </w:tcPr>
          <w:p w14:paraId="2F3BE200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9E68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эксп.</w:t>
            </w:r>
          </w:p>
        </w:tc>
        <w:tc>
          <w:tcPr>
            <w:tcW w:w="1150" w:type="dxa"/>
          </w:tcPr>
          <w:p w14:paraId="3EECA7CC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E1B26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150" w:type="dxa"/>
          </w:tcPr>
          <w:p w14:paraId="249432B5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A228B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эксп.</w:t>
            </w:r>
          </w:p>
        </w:tc>
        <w:tc>
          <w:tcPr>
            <w:tcW w:w="1150" w:type="dxa"/>
          </w:tcPr>
          <w:p w14:paraId="56BC11B3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FECC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150" w:type="dxa"/>
          </w:tcPr>
          <w:p w14:paraId="002A4ABC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1BE9F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эксп.</w:t>
            </w:r>
          </w:p>
        </w:tc>
      </w:tr>
      <w:tr w:rsidR="00A63BD4" w:rsidRPr="00A63BD4" w14:paraId="34ACAAEC" w14:textId="77777777" w:rsidTr="00A63BD4">
        <w:tc>
          <w:tcPr>
            <w:tcW w:w="1219" w:type="dxa"/>
          </w:tcPr>
          <w:p w14:paraId="19F18E51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14:paraId="62ED731E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6640DB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14:paraId="4FD2EE2B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6A07D4F0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4980FBEA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744D1C18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4D3BA7A0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14:paraId="049A75FA" w14:textId="77777777" w:rsidR="00A63BD4" w:rsidRPr="00A63BD4" w:rsidRDefault="00A63BD4" w:rsidP="00A6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25F4E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21618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 этиловый,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KBr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O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лед, медная проволока. </w:t>
      </w:r>
    </w:p>
    <w:p w14:paraId="72866311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Посуда: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ступка с пестиком, шпатель, мерный цилиндр, коническая воронка, круглодонная колба на 100 мл, дефлегматор, холодильник </w:t>
      </w:r>
      <w:proofErr w:type="spellStart"/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-ха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химический стакан или плоскодонная колба (100 мл), электроплитка, делительная воронка, спиртовка.</w:t>
      </w:r>
    </w:p>
    <w:p w14:paraId="289386E7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Свойства хлороформа</w:t>
      </w:r>
    </w:p>
    <w:p w14:paraId="3EAB0BF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изучить свойства хлороформа, </w:t>
      </w:r>
    </w:p>
    <w:p w14:paraId="42F781A3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во всех реакциях отметить наблюдаемые изменения, </w:t>
      </w:r>
    </w:p>
    <w:p w14:paraId="2C3521CF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сделать вывод о гидролитической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чивости</w:t>
      </w:r>
      <w:proofErr w:type="spellEnd"/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хлороформа и его стабильности при хранении, </w:t>
      </w:r>
    </w:p>
    <w:p w14:paraId="0D5EC2A4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написать уравнения всех реакций. </w:t>
      </w:r>
    </w:p>
    <w:p w14:paraId="075DC926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хлороформ,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растворы: резорцина,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AgNO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KI, крахмала, HNO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аммиака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KMnO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унверсальная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индикаторная бумага, 7 пробирок, держатель для пробирок, спиртовка, пипетка, медная проволока.</w:t>
      </w:r>
    </w:p>
    <w:p w14:paraId="33FA79CB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F230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Лабораторная работа № 4. 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Спирты. Фенолы</w:t>
      </w:r>
    </w:p>
    <w:p w14:paraId="6490C6C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668F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Задания:</w:t>
      </w:r>
    </w:p>
    <w:p w14:paraId="599630D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Растворимость спиртов в воде и отношение к индикаторам</w:t>
      </w:r>
    </w:p>
    <w:p w14:paraId="71DD534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изучить растворимость различных спиртов в воде, объяснить изменение растворимости на основании анализа свойств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гидроксигруппы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углеводородного радикала, сделать вывод; </w:t>
      </w:r>
    </w:p>
    <w:p w14:paraId="52D1494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при помощи универсальной индикаторной бумаги определить рН растворов спиртов, по результатам опыта сделать вывод об их кислотности или основности. </w:t>
      </w:r>
    </w:p>
    <w:p w14:paraId="41F3F06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спирт, изопропиловый спирт, бутиловый спирт, изоамиловый спирт, глицерин,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пипетка, 5 пробирок, универсальная индикаторная бумага. </w:t>
      </w:r>
    </w:p>
    <w:p w14:paraId="465A2BD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Обнаружение присутствия воды в спирте</w:t>
      </w:r>
    </w:p>
    <w:p w14:paraId="0C51503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определить, присутствует ли вода в исследуемом спирте, </w:t>
      </w:r>
    </w:p>
    <w:p w14:paraId="268032A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привести уравнение реакции, на которой основано определение. </w:t>
      </w:r>
    </w:p>
    <w:p w14:paraId="1F23886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 (ректификат), CuSO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(безводный), пипетка, пробирка, держатель, спиртовка. </w:t>
      </w:r>
    </w:p>
    <w:p w14:paraId="3135CF6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Образование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глицерата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меди</w:t>
      </w:r>
    </w:p>
    <w:p w14:paraId="7862B4C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провести реакцию образования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глицерата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меди, написать уравнения реакций; </w:t>
      </w:r>
    </w:p>
    <w:p w14:paraId="7DBD202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сделать вывод о кислотности многоатомных спиртов, сравнить ее с кислотностью одноатомных спиртов. </w:t>
      </w:r>
    </w:p>
    <w:p w14:paraId="5B86B84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глицерин, растворы CuSO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(0,2 н),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н), пипетка, пробирка. </w:t>
      </w:r>
    </w:p>
    <w:p w14:paraId="5A5771D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Взаимодействие изоамилового спирта с серной кислотой</w:t>
      </w:r>
    </w:p>
    <w:p w14:paraId="67B782A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провести реакцию изоамилового спирта с серной кислотой, отметить изменение растворимости в воде продукта реакции по сравнению с исходным спиртом; </w:t>
      </w:r>
    </w:p>
    <w:p w14:paraId="061CEF7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2) написать уравнение реакции, сделать выводы. </w:t>
      </w:r>
    </w:p>
    <w:p w14:paraId="1F1B0F5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изоамиловый спирт,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пипетка, 2 пробирки. </w:t>
      </w:r>
    </w:p>
    <w:p w14:paraId="6C28E43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Окисление этилового спирта хромовой смесью </w:t>
      </w:r>
    </w:p>
    <w:p w14:paraId="77C7B06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провести окисление этилового спирта хромовой смесью, </w:t>
      </w:r>
    </w:p>
    <w:p w14:paraId="42C72FA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написать уравнение реакции, сделать выводы. </w:t>
      </w:r>
    </w:p>
    <w:p w14:paraId="6E7C7B4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спирт, растворы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(2н) и K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(0,5н), пипетка, пробирка с держателем, спиртовка. </w:t>
      </w:r>
    </w:p>
    <w:p w14:paraId="3892299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Образование диэтилового эфира</w:t>
      </w:r>
    </w:p>
    <w:p w14:paraId="5A5139F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реакцию образования диэтилового эфира, </w:t>
      </w:r>
    </w:p>
    <w:p w14:paraId="7929FC4A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написать все уравнения и механизмы реакций, сделать выводы. </w:t>
      </w:r>
    </w:p>
    <w:p w14:paraId="5AC0A63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этиловый спирт,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мерный цилиндр, пипетка, пробирка, спиртовка.</w:t>
      </w:r>
    </w:p>
    <w:p w14:paraId="2BB60F4F" w14:textId="77777777" w:rsidR="00A63BD4" w:rsidRPr="00A63BD4" w:rsidRDefault="00A63BD4" w:rsidP="00A63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76166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Лабораторная работа № 5.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Альдегиды. Кетоны</w:t>
      </w:r>
    </w:p>
    <w:p w14:paraId="07472D7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Задания:</w:t>
      </w:r>
    </w:p>
    <w:p w14:paraId="50A6F35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Восстановление альдегидами соединений двухвалентной меди (реакция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Троммера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2FD300C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провести реакцию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Троммера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отметить происходящие изменения; </w:t>
      </w:r>
    </w:p>
    <w:p w14:paraId="4CD2BB1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написать уравнение реакции, сделать выводы. </w:t>
      </w:r>
    </w:p>
    <w:p w14:paraId="4B5F926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Реактивы и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формалин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растворы CuSO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(0,2 н)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н), мерный цилиндр, пипетка, пробирка с держателем, спиртовка. </w:t>
      </w:r>
    </w:p>
    <w:p w14:paraId="2C7F823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Восстановление альдегидами соединений серебра (реакция «серебряного зеркала», реакция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Толленса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2B3057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провести реакцию «серебряного зеркала», отметить происходящие изменения; </w:t>
      </w:r>
    </w:p>
    <w:p w14:paraId="18E59AB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написать уравнение реакции, сделать выводы. </w:t>
      </w:r>
    </w:p>
    <w:p w14:paraId="3B6E562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формалин, растворы AgNO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(1%), NH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водн. (2%),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н), HNO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мерный цилиндр, пипетка, пробирка с держателем, водяная баня</w:t>
      </w:r>
    </w:p>
    <w:p w14:paraId="12ECA61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Получение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оксима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ацетона</w:t>
      </w:r>
    </w:p>
    <w:p w14:paraId="1BAC542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провести реакцию ацетона с гидроксиламином, описать вид образующегося осадка; </w:t>
      </w:r>
    </w:p>
    <w:p w14:paraId="3D249AC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написать уравнение и механизм реакции, сделать выводы. </w:t>
      </w:r>
    </w:p>
    <w:p w14:paraId="4051C85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Реактивы и </w:t>
      </w:r>
      <w:proofErr w:type="spellStart"/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</w:t>
      </w:r>
      <w:proofErr w:type="spellEnd"/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гидроксиламин солянокислый NH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OH·HCl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Na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порошке),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мерный цилиндр, шпатель, широкая пробирка</w:t>
      </w:r>
    </w:p>
    <w:p w14:paraId="1C8060F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Бромирование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ацетона</w:t>
      </w:r>
    </w:p>
    <w:p w14:paraId="0415B58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реакцию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бромирования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ацетона, отметить свойства образующегося продукта; </w:t>
      </w:r>
    </w:p>
    <w:p w14:paraId="4FE10FC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составить уравнение реакции, привести механизм, сделать выводы. </w:t>
      </w:r>
    </w:p>
    <w:p w14:paraId="0826E6B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ацетон, раствор брома в CCl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 щелочи, универсальная индикаторная бумага, пипетка, пробирка с держателем, спиртовка, фильтровальная бумага.</w:t>
      </w:r>
    </w:p>
    <w:p w14:paraId="576DAE6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Образование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иодоформа</w:t>
      </w:r>
      <w:proofErr w:type="spellEnd"/>
    </w:p>
    <w:p w14:paraId="25C8A0E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иодоформную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реакцию с участием ацетона и формальдегида, отметить, какое из веществ образует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иодоформ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CD17E9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составить уравнение реакции, привести механизм, сделать выводы. </w:t>
      </w:r>
    </w:p>
    <w:p w14:paraId="2BF1EA9A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оборудование: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ацетон, формалин, растворы I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(10%),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пипетка, мерный цилиндр, 2 пробирки.</w:t>
      </w:r>
    </w:p>
    <w:p w14:paraId="7AC1F2E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17E4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Лабораторная работа №6.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Карбоновые кислоты и их производные</w:t>
      </w:r>
    </w:p>
    <w:p w14:paraId="51A5961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14:paraId="587C1B1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Растворимость в воде карбоновых кислот и их солей. Отношение кислот к индикаторам</w:t>
      </w:r>
    </w:p>
    <w:p w14:paraId="2C29262A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изучить растворимость в воде различных карбоновых кислот и их солей, определить значения рН растворов кислот; </w:t>
      </w:r>
    </w:p>
    <w:p w14:paraId="41A9F20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написать уравнения реакций, сделать выводы. </w:t>
      </w:r>
    </w:p>
    <w:p w14:paraId="2FB7999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уксусная, стеариновая, щавелевая, бензойная кислоты,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раствор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универсальная индикаторная бумага, пипетка, 4 пробирки, держатель для пробирок, спиртовка. </w:t>
      </w:r>
    </w:p>
    <w:p w14:paraId="318B160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Получение солей карбоновых кислот</w:t>
      </w:r>
    </w:p>
    <w:p w14:paraId="3FD9204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провести реакции карбоновых кислот с магнием и карбонатом натрия, </w:t>
      </w:r>
    </w:p>
    <w:p w14:paraId="07B70DF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написать уравнения реакций образования солей, сделать выводы. </w:t>
      </w:r>
    </w:p>
    <w:p w14:paraId="149EB67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муравьиная, уксусная, щавелевая кислоты,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раствор Na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(стружки или пыль) пипетка, 6 пробирок, лучина.</w:t>
      </w:r>
    </w:p>
    <w:p w14:paraId="27CA938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Различие в окисляемости карбоновых кислот</w:t>
      </w:r>
    </w:p>
    <w:p w14:paraId="218A608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изучить действие перманганата калия на растворы карбоновых кислот, отметить различия;    </w:t>
      </w:r>
    </w:p>
    <w:p w14:paraId="54A62DFA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написать уравнения реакций, сделать выводы. </w:t>
      </w:r>
    </w:p>
    <w:p w14:paraId="063EB13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муравьиная, уксусная, щавелевая кислоты,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растворы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KMnO4, пипетка, 3 пробирки. </w:t>
      </w:r>
    </w:p>
    <w:p w14:paraId="2E21DD0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Образование и гидролиз сложных эфиров</w:t>
      </w:r>
    </w:p>
    <w:p w14:paraId="64284E8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провести синтез сложного эфира в присутствии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добавления кислоты; </w:t>
      </w:r>
    </w:p>
    <w:p w14:paraId="7959386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составить уравнение реакции, написать механизм, сделать вывод о роли серной кислоты;  </w:t>
      </w:r>
    </w:p>
    <w:p w14:paraId="6ED4C8F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изучить реакцию гидролиза сложного эфира в различных условиях, написать уравнения и механизмы реакций, сделать выводы. </w:t>
      </w:r>
    </w:p>
    <w:p w14:paraId="742D880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этиловый спирт, ледяная уксусная кислота, растворы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пипетка, 5 пробирок, водяная баня, электрическая плитка.</w:t>
      </w:r>
    </w:p>
    <w:p w14:paraId="11C7B96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Взаимодействие изоамилового спирта с уксусной кислотой</w:t>
      </w:r>
    </w:p>
    <w:p w14:paraId="3621587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получить сложный эфир изоамилового спирта и уксусной кислоты, </w:t>
      </w:r>
    </w:p>
    <w:p w14:paraId="384B030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составить уравнение реакции, написать механизм, сделать вывод. </w:t>
      </w:r>
    </w:p>
    <w:p w14:paraId="30C0EA4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изоамиловый спирт, ледяная уксусная кислота,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пипетка, 2 пробирки, держатель для пробирок, спиртовка.</w:t>
      </w:r>
    </w:p>
    <w:p w14:paraId="73E9915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9C31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Лабораторная работа №7.  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Углеводы</w:t>
      </w:r>
    </w:p>
    <w:p w14:paraId="743E5FB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14:paraId="17EB9E5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Доказательство наличия гидроксильных групп в моно- и дисахаридах</w:t>
      </w:r>
    </w:p>
    <w:p w14:paraId="452650F0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составить уравнение образования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сахарата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кальция; </w:t>
      </w:r>
    </w:p>
    <w:p w14:paraId="69FBDF2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провести реакции взаимодействия гидроксида меди (II)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  моно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дисахаридами, составить соответствующие уравнения реакций, сделать выводы;</w:t>
      </w:r>
    </w:p>
    <w:p w14:paraId="7EACBE7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 можно ли данные реакции отнести к качественным на сахара? Ответ мотивировать.</w:t>
      </w:r>
    </w:p>
    <w:p w14:paraId="44130F1A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5%-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глюкозы, фруктозы, лактозы и сахарозы; концентрированные и 2 н растворы соляной, серной и азотной кислот; раствор гидроксида натрия; концентрированный раствор гидроксида натрия; концентрированный раствор аммиака; 0,2 н раствор нитрата серебра; 10%-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хлорида кальция и сульфата меди (II); 1%-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крахмала; раствор йода в йодистом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калии;вата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фильтровальная бумага), 1%-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глицина; 0,2%-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метилового красного; оксид меди (II); фарфоровая ступка с пестиком, набор пробирок, 2 стакана (100 мл); асбестовая сетка, спиртовка, плитка.</w:t>
      </w:r>
    </w:p>
    <w:p w14:paraId="2A3743A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Окисление моно- и дисахаридов</w:t>
      </w:r>
    </w:p>
    <w:p w14:paraId="252BCE3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  что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при нагревании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сахаратов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меди;</w:t>
      </w:r>
    </w:p>
    <w:p w14:paraId="1C91E3D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 уравнения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реакций. У каких растворов изменений не наблюдается? Почему? </w:t>
      </w:r>
    </w:p>
    <w:p w14:paraId="23DDEE1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пояснить, у каких углеводов отсутствует положительная реакция «серебряного зеркала» и почему? </w:t>
      </w:r>
    </w:p>
    <w:p w14:paraId="1402E8E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Реакция Селиванова на фруктозу </w:t>
      </w:r>
    </w:p>
    <w:p w14:paraId="4EADC0E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образуется при взаимодействии реактива Селиванова с фруктозой? Составьте уравнение реакции;</w:t>
      </w:r>
    </w:p>
    <w:p w14:paraId="7ACD653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можно ли данную реакцию использовать как качественную на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кетозы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34B08A8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3) почему при длительном кипячении возможна слабая положительная реакция с глюкозой и сахарозой?</w:t>
      </w:r>
    </w:p>
    <w:p w14:paraId="73C03D6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Изучение гидролиза сахарозы</w:t>
      </w:r>
    </w:p>
    <w:p w14:paraId="3101889E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составить уравнение гидролиза сахарозы;</w:t>
      </w:r>
    </w:p>
    <w:p w14:paraId="22E2DF5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отметить наблюдения, сделать выводы;</w:t>
      </w:r>
    </w:p>
    <w:p w14:paraId="749F643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объяснить результаты проведения опыта без добавления соляной кислоты.</w:t>
      </w:r>
    </w:p>
    <w:p w14:paraId="21D5BBF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Кислотный гидролиз крахмала</w:t>
      </w:r>
    </w:p>
    <w:p w14:paraId="1F9824E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привести схему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гидролиза  крахмала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CBB025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пояснить, какая реакция происходит   при взаимодействии крахмала с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йодом;  составить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взаимодействия этих веществ. </w:t>
      </w:r>
    </w:p>
    <w:p w14:paraId="63313E3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изменяют ли продукты гидролиза окраску раствора йода? Ответ мотивировать.</w:t>
      </w:r>
    </w:p>
    <w:p w14:paraId="732C24A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Гидролиз целлюлозы</w:t>
      </w:r>
    </w:p>
    <w:p w14:paraId="7F874414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привести строение целлюлозы и составить схему гидролиза целлюлозы. </w:t>
      </w:r>
    </w:p>
    <w:p w14:paraId="034BA7A2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обладает ли целлюлоза восстанавливающими свойствами</w:t>
      </w:r>
    </w:p>
    <w:p w14:paraId="086AA8C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9933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3.3. Лабораторная работа №7.</w:t>
      </w: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Азотистые соединения</w:t>
      </w:r>
    </w:p>
    <w:p w14:paraId="7BF27DCA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Задания:</w:t>
      </w:r>
    </w:p>
    <w:p w14:paraId="20D09C0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Образование и разложение соли анилина</w:t>
      </w:r>
    </w:p>
    <w:p w14:paraId="7DFDA24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провести реакции анилина с кислотами, </w:t>
      </w:r>
    </w:p>
    <w:p w14:paraId="0648A9A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составить уравнения, сделать выводы о кислотности или основности анилина и о растворимости его солей. </w:t>
      </w:r>
    </w:p>
    <w:p w14:paraId="2CA08C4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Реактивы и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:  анилин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растворы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пипетка, 2 пробирки. </w:t>
      </w:r>
    </w:p>
    <w:p w14:paraId="26329D98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proofErr w:type="spellStart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Бромирование</w:t>
      </w:r>
      <w:proofErr w:type="spellEnd"/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анилина</w:t>
      </w:r>
    </w:p>
    <w:p w14:paraId="7ED4983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реакцию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бромирования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анилина, отметить все наблюдаемые изменения,  </w:t>
      </w:r>
    </w:p>
    <w:p w14:paraId="3CE0B1E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написать уравнение и механизм реакции, сделать выводы. </w:t>
      </w:r>
    </w:p>
    <w:p w14:paraId="1315B3AD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анилин,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вода, бромная вода, пипетка, пробирка. </w:t>
      </w:r>
    </w:p>
    <w:p w14:paraId="429AB5A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Окисление анилина</w:t>
      </w:r>
    </w:p>
    <w:p w14:paraId="4436F41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провести окисление анилина, отметить все наблюдаемые изменения, </w:t>
      </w:r>
    </w:p>
    <w:p w14:paraId="0B40352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написать уравнение реакции, сделать выводы. </w:t>
      </w:r>
    </w:p>
    <w:p w14:paraId="39442EF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Реактивы и оборудование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анилин,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вода, растворы K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3B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пипетка, пробирка.</w:t>
      </w:r>
    </w:p>
    <w:p w14:paraId="07C9FDF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FBBF9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B2CDA" w14:textId="77777777" w:rsidR="00A63BD4" w:rsidRPr="00A63BD4" w:rsidRDefault="00A63BD4" w:rsidP="00A63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письменных работ</w:t>
      </w:r>
    </w:p>
    <w:p w14:paraId="7F748886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строения и методы идентификации органических соединений</w:t>
      </w:r>
    </w:p>
    <w:p w14:paraId="34A67B03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Ретросинтетический</w:t>
      </w:r>
      <w:proofErr w:type="spellEnd"/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6592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Гомофункциональные</w:t>
      </w:r>
      <w:proofErr w:type="spellEnd"/>
      <w:r w:rsidR="00A16592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соединения, содержащие </w:t>
      </w:r>
      <w:proofErr w:type="spellStart"/>
      <w:r w:rsidR="00A16592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</w:t>
      </w:r>
      <w:proofErr w:type="spellEnd"/>
      <w:r w:rsidR="00A16592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="00A16592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</w:t>
      </w:r>
      <w:proofErr w:type="spellEnd"/>
      <w:r w:rsidR="00A16592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тио- и окси-</w:t>
      </w:r>
      <w:proofErr w:type="spellStart"/>
      <w:proofErr w:type="gramStart"/>
      <w:r w:rsidR="00A16592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.Качественные</w:t>
      </w:r>
      <w:proofErr w:type="spellEnd"/>
      <w:proofErr w:type="gramEnd"/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                                                                                                                   </w:t>
      </w:r>
    </w:p>
    <w:p w14:paraId="71C9DF27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реакций </w:t>
      </w:r>
      <w:proofErr w:type="spellStart"/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замещения, </w:t>
      </w:r>
      <w:proofErr w:type="spellStart"/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диазотирования</w:t>
      </w:r>
      <w:proofErr w:type="spellEnd"/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азосочетани</w:t>
      </w:r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</w:p>
    <w:p w14:paraId="6882DCCB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Карбонилсодержащие соединения</w:t>
      </w:r>
      <w:r w:rsidR="00A16592" w:rsidRPr="00A16592">
        <w:t xml:space="preserve"> </w:t>
      </w:r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конденсации карбонильных соединений. Магнийорганический синтез</w:t>
      </w:r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F5D3ADF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6592" w:rsidRP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конденсации карбонильных соединений. Магнийорганический синтез</w:t>
      </w:r>
    </w:p>
    <w:p w14:paraId="36A88921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</w:t>
      </w:r>
      <w:proofErr w:type="spellStart"/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нуклеофиьного</w:t>
      </w:r>
      <w:proofErr w:type="spellEnd"/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</w:t>
      </w:r>
    </w:p>
    <w:p w14:paraId="7AA1843C" w14:textId="77777777" w:rsidR="00A63BD4" w:rsidRPr="00A63BD4" w:rsidRDefault="00A63BD4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реакций </w:t>
      </w:r>
      <w:proofErr w:type="spellStart"/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="00A1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</w:t>
      </w:r>
    </w:p>
    <w:p w14:paraId="215AFC6B" w14:textId="77777777" w:rsidR="00A16592" w:rsidRDefault="00A16592" w:rsidP="00A1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</w:t>
      </w:r>
    </w:p>
    <w:p w14:paraId="3A9249D9" w14:textId="77777777" w:rsidR="006751D6" w:rsidRDefault="006751D6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7CD6C" w14:textId="77777777" w:rsidR="006751D6" w:rsidRDefault="006751D6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05591" w14:textId="77777777" w:rsidR="006751D6" w:rsidRPr="00A63BD4" w:rsidRDefault="006751D6" w:rsidP="00A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F7165" w14:textId="77777777" w:rsidR="006751D6" w:rsidRPr="006751D6" w:rsidRDefault="006751D6" w:rsidP="006751D6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Примерные вопросы для Промежуточной аттестации</w:t>
      </w:r>
    </w:p>
    <w:p w14:paraId="610E01BC" w14:textId="77777777" w:rsidR="00A16592" w:rsidRDefault="006751D6" w:rsidP="00A16592">
      <w:pPr>
        <w:widowControl w:val="0"/>
        <w:numPr>
          <w:ilvl w:val="0"/>
          <w:numId w:val="7"/>
        </w:numPr>
        <w:tabs>
          <w:tab w:val="left" w:pos="284"/>
          <w:tab w:val="left" w:pos="7214"/>
        </w:tabs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органических реагентов: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свободно-</w:t>
      </w:r>
      <w:proofErr w:type="spellStart"/>
      <w:proofErr w:type="gram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радикальные,электрофильные</w:t>
      </w:r>
      <w:proofErr w:type="spellEnd"/>
      <w:proofErr w:type="gram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нуклеофильные.</w:t>
      </w:r>
    </w:p>
    <w:p w14:paraId="71658586" w14:textId="77777777" w:rsidR="006751D6" w:rsidRPr="00A16592" w:rsidRDefault="006751D6" w:rsidP="00A16592">
      <w:pPr>
        <w:widowControl w:val="0"/>
        <w:numPr>
          <w:ilvl w:val="0"/>
          <w:numId w:val="7"/>
        </w:numPr>
        <w:tabs>
          <w:tab w:val="left" w:pos="284"/>
          <w:tab w:val="left" w:pos="7214"/>
        </w:tabs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1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Теория взаимного влияния атомов в молекуле. Учение об электронных эффектах.</w:t>
      </w:r>
    </w:p>
    <w:p w14:paraId="5EC06C06" w14:textId="77777777" w:rsidR="006751D6" w:rsidRPr="006751D6" w:rsidRDefault="006751D6" w:rsidP="00A16592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Арены. Строение. Химические свойства.</w:t>
      </w:r>
    </w:p>
    <w:p w14:paraId="16FD163F" w14:textId="77777777" w:rsidR="006751D6" w:rsidRPr="006751D6" w:rsidRDefault="006751D6" w:rsidP="00A16592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Влияние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электронодонорных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электроноакцепторных заместителей на направление и 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скорость реакции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электрофильного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замещения.</w:t>
      </w:r>
    </w:p>
    <w:p w14:paraId="064B303A" w14:textId="77777777" w:rsidR="006751D6" w:rsidRPr="006751D6" w:rsidRDefault="006751D6" w:rsidP="006751D6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Ориентанты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I и II рода. Согласованная и несогласованная ориентация.</w:t>
      </w:r>
    </w:p>
    <w:p w14:paraId="0D85E389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Спирты. Классификация. Номенклатура. Физические свойства. Способы получения.</w:t>
      </w:r>
    </w:p>
    <w:p w14:paraId="6476B6AA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Окисление и восстановление органических соединений.</w:t>
      </w:r>
    </w:p>
    <w:p w14:paraId="394A84EE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фенола в органическом синтезе.</w:t>
      </w:r>
    </w:p>
    <w:p w14:paraId="7ADA6AE2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Альдегиды и кетоны. Электронное строение карбонильной группы.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Альдольная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кротоновая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конденсация, полимеризация формальдегида, уксусного альдегида.</w:t>
      </w:r>
    </w:p>
    <w:p w14:paraId="28436ACC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Предельные монокарбоновые кислоты. Химические свойства карбоновых кислот: солеобразование, нуклеофильное замещение гидроксильной группы. Образование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галогенангидридов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ангидридов, сложных эфиров, амидов.</w:t>
      </w:r>
    </w:p>
    <w:p w14:paraId="3D64CFFA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Алифатические и ароматические амины в качестве нуклеофильных реагентов</w:t>
      </w:r>
    </w:p>
    <w:p w14:paraId="5F8B88AE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Анилин. Реакция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Н.Н.Зинина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Сульфаниловая кислота, синтез, строение. Понятие о сульфамидных препаратах.</w:t>
      </w:r>
    </w:p>
    <w:p w14:paraId="07075368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Диазосоединения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Реакция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диазотирования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диазотирующие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агенты, условия, механизм, образование солей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диазония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F17683D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Строение катиона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арилдиазония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Химические свойства солей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диазония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Реакции солей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диазония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сопровождающиеся выделением азота. Реакции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Шимана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Зандмейера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006D37E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Реакции солей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диазония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 выделения азота. Механизм реакции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азосочетания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Азокрасители.</w:t>
      </w:r>
    </w:p>
    <w:p w14:paraId="20EC2865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Алкилсульфокислоты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Этилсерная кислота, использование в синтезе этилена. Сульфаминовая кислота.</w:t>
      </w:r>
    </w:p>
    <w:p w14:paraId="1ED67732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Металлорганические соединения. Магнийорганический синтез. Получение реагентов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Гриньяра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их строение. Факторы, влияющие на реакционную способность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алкилгалогенидов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4A78BBD" w14:textId="77777777" w:rsidR="006751D6" w:rsidRPr="006751D6" w:rsidRDefault="006751D6" w:rsidP="009326C9">
      <w:pPr>
        <w:widowControl w:val="0"/>
        <w:numPr>
          <w:ilvl w:val="0"/>
          <w:numId w:val="7"/>
        </w:numPr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Реакции </w:t>
      </w:r>
      <w:r w:rsidRPr="006751D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 w:bidi="en-US"/>
        </w:rPr>
        <w:t>Sn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 атома углерода в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sp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’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-гибридизации. Механизм моно- и бимолекулярного нуклеофильного замещения. Реакции </w:t>
      </w:r>
      <w:r w:rsidRPr="006751D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val="en-US" w:bidi="en-US"/>
        </w:rPr>
        <w:t>Sn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атома углерода в зр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2</w:t>
      </w: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-гибридизации. Механизм реакции ацилирования,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ацилирующие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агенты.</w:t>
      </w:r>
    </w:p>
    <w:p w14:paraId="4AA88B94" w14:textId="77777777" w:rsidR="006751D6" w:rsidRPr="006751D6" w:rsidRDefault="006751D6" w:rsidP="006751D6">
      <w:pPr>
        <w:keepNext/>
        <w:keepLines/>
        <w:widowControl w:val="0"/>
        <w:spacing w:after="0" w:line="389" w:lineRule="exact"/>
        <w:ind w:firstLine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Примерные задания контрольной работы «Механизмы реакций </w:t>
      </w:r>
      <w:proofErr w:type="spellStart"/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электрофильного</w:t>
      </w:r>
      <w:proofErr w:type="spellEnd"/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замещения, </w:t>
      </w:r>
      <w:proofErr w:type="spellStart"/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диазотирования</w:t>
      </w:r>
      <w:proofErr w:type="spellEnd"/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азосочетания</w:t>
      </w:r>
      <w:proofErr w:type="spellEnd"/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»:</w:t>
      </w:r>
    </w:p>
    <w:p w14:paraId="3EFF9644" w14:textId="77777777" w:rsidR="006751D6" w:rsidRPr="006751D6" w:rsidRDefault="006751D6" w:rsidP="00C91279">
      <w:pPr>
        <w:widowControl w:val="0"/>
        <w:numPr>
          <w:ilvl w:val="0"/>
          <w:numId w:val="8"/>
        </w:numPr>
        <w:tabs>
          <w:tab w:val="left" w:pos="1258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Напишите, включая стадию образования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электрофильной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(атакующей) частицы, механизм следующих реакций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электрофильного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замещения в бензоле: нитрование.</w:t>
      </w:r>
    </w:p>
    <w:p w14:paraId="6E347EF3" w14:textId="77777777" w:rsidR="006751D6" w:rsidRPr="006751D6" w:rsidRDefault="006751D6" w:rsidP="00C91279">
      <w:pPr>
        <w:widowControl w:val="0"/>
        <w:numPr>
          <w:ilvl w:val="0"/>
          <w:numId w:val="8"/>
        </w:numPr>
        <w:tabs>
          <w:tab w:val="left" w:pos="1229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Назовите приведенные ниже соединения. Из каких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азо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 диазо-соединений они были синтезированы? Напишите реакции получения данных веществ. Для одного соединения приведите механизм реакции его получения.</w:t>
      </w:r>
    </w:p>
    <w:p w14:paraId="6EF71EB8" w14:textId="77777777" w:rsidR="006751D6" w:rsidRPr="006751D6" w:rsidRDefault="006751D6" w:rsidP="006751D6">
      <w:pPr>
        <w:keepNext/>
        <w:keepLines/>
        <w:widowControl w:val="0"/>
        <w:spacing w:after="0" w:line="274" w:lineRule="exact"/>
        <w:ind w:firstLine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Примерный перечень вопросов к контрольной работе «Реакции конденсации карбонильных соединений. Магнийорганический синтез»:</w:t>
      </w:r>
    </w:p>
    <w:p w14:paraId="19626F29" w14:textId="77777777" w:rsidR="006751D6" w:rsidRPr="006751D6" w:rsidRDefault="006751D6" w:rsidP="00C91279">
      <w:pPr>
        <w:widowControl w:val="0"/>
        <w:numPr>
          <w:ilvl w:val="0"/>
          <w:numId w:val="9"/>
        </w:numPr>
        <w:tabs>
          <w:tab w:val="left" w:pos="13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Альдольная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кетольная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и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кротоновая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конденсации альдегидов и кетонов. Общая характеристика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альдольной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кетольной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конденсации. Механизм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альдольной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кротоновой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конденсации в щелочной среде. Механизм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альдольной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кротоновой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конденсации в кислой среде.</w:t>
      </w:r>
    </w:p>
    <w:p w14:paraId="704F242D" w14:textId="77777777" w:rsidR="006751D6" w:rsidRPr="006751D6" w:rsidRDefault="006751D6" w:rsidP="00C91279">
      <w:pPr>
        <w:widowControl w:val="0"/>
        <w:numPr>
          <w:ilvl w:val="0"/>
          <w:numId w:val="9"/>
        </w:numPr>
        <w:tabs>
          <w:tab w:val="left" w:pos="139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Реакции Принса,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Маниха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Канницаро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Конденсация кетонов. Смещенная конденсация алифатических альдегидов и кетонов. Реакция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Кновенагеля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Перкина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Кляйзена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72BB99A" w14:textId="77777777" w:rsidR="006751D6" w:rsidRPr="006751D6" w:rsidRDefault="006751D6" w:rsidP="00C91279">
      <w:pPr>
        <w:widowControl w:val="0"/>
        <w:numPr>
          <w:ilvl w:val="0"/>
          <w:numId w:val="9"/>
        </w:numPr>
        <w:tabs>
          <w:tab w:val="left" w:pos="1401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Конденсация альдегидов и кетонов с соединениями алифатического ряда, имеющие подвижные атомы водорода. Конденсация ароматических альдегидов с алифатическими альдегидами и кетонами.</w:t>
      </w:r>
    </w:p>
    <w:p w14:paraId="537C081C" w14:textId="77777777" w:rsidR="006751D6" w:rsidRPr="006751D6" w:rsidRDefault="006751D6" w:rsidP="00C91279">
      <w:pPr>
        <w:widowControl w:val="0"/>
        <w:numPr>
          <w:ilvl w:val="0"/>
          <w:numId w:val="9"/>
        </w:numPr>
        <w:tabs>
          <w:tab w:val="left" w:pos="1405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Конденсация ароматических альдегидов с ангидридами карбоновых кислот. Конденсация ароматических альдегидов или кетонов с дикарбоновыми кислотами и их производными.</w:t>
      </w:r>
    </w:p>
    <w:p w14:paraId="584FF8BB" w14:textId="77777777" w:rsidR="006751D6" w:rsidRPr="006751D6" w:rsidRDefault="006751D6" w:rsidP="00A16592">
      <w:pPr>
        <w:widowControl w:val="0"/>
        <w:numPr>
          <w:ilvl w:val="0"/>
          <w:numId w:val="9"/>
        </w:numPr>
        <w:tabs>
          <w:tab w:val="left" w:pos="426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магнийорганических соединений. Строение магнийорганических соединений. Реакции магнийорганических соединений. Магнийорганические соединения как основания. Магнийорганические соединения как нуклеофильные реагенты.</w:t>
      </w:r>
    </w:p>
    <w:p w14:paraId="0F06009E" w14:textId="77777777" w:rsidR="006751D6" w:rsidRPr="006751D6" w:rsidRDefault="006751D6" w:rsidP="00A16592">
      <w:pPr>
        <w:widowControl w:val="0"/>
        <w:numPr>
          <w:ilvl w:val="0"/>
          <w:numId w:val="9"/>
        </w:numPr>
        <w:tabs>
          <w:tab w:val="left" w:pos="426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Замещение при насыщенном атоме углерода. Реакции с галогенидами </w:t>
      </w:r>
      <w:proofErr w:type="spellStart"/>
      <w:proofErr w:type="gram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металлов.Взаимодействие</w:t>
      </w:r>
      <w:proofErr w:type="spellEnd"/>
      <w:proofErr w:type="gram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реактивов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Гриньяра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галогенами.</w:t>
      </w:r>
    </w:p>
    <w:p w14:paraId="74526957" w14:textId="77777777" w:rsidR="006751D6" w:rsidRPr="006751D6" w:rsidRDefault="006751D6" w:rsidP="00A16592">
      <w:pPr>
        <w:widowControl w:val="0"/>
        <w:numPr>
          <w:ilvl w:val="0"/>
          <w:numId w:val="9"/>
        </w:numPr>
        <w:tabs>
          <w:tab w:val="left" w:pos="426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Реакции нуклеофильного присоединения. Побочные реакции при взаимодействии реактивов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Гриньяра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карбонильными соединениями.</w:t>
      </w:r>
    </w:p>
    <w:p w14:paraId="18A01470" w14:textId="77777777" w:rsidR="006751D6" w:rsidRPr="006751D6" w:rsidRDefault="006751D6" w:rsidP="00A16592">
      <w:pPr>
        <w:widowControl w:val="0"/>
        <w:numPr>
          <w:ilvl w:val="0"/>
          <w:numId w:val="9"/>
        </w:numPr>
        <w:tabs>
          <w:tab w:val="left" w:pos="56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Восстановление карбонильного соединения. </w:t>
      </w:r>
      <w:proofErr w:type="spellStart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Енолизация</w:t>
      </w:r>
      <w:proofErr w:type="spellEnd"/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кетонов. Побочное образование первичных и третичных спиртов.</w:t>
      </w:r>
    </w:p>
    <w:p w14:paraId="503CBA78" w14:textId="77777777" w:rsidR="006751D6" w:rsidRPr="006751D6" w:rsidRDefault="006751D6" w:rsidP="00A16592">
      <w:pPr>
        <w:widowControl w:val="0"/>
        <w:numPr>
          <w:ilvl w:val="0"/>
          <w:numId w:val="9"/>
        </w:numPr>
        <w:tabs>
          <w:tab w:val="left" w:pos="56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Сопряженное присоединение. Реакции с производными карбоновых кислот. Радикальные реакции.</w:t>
      </w:r>
    </w:p>
    <w:p w14:paraId="44CA66C2" w14:textId="77777777" w:rsidR="006751D6" w:rsidRDefault="006751D6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23D50029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Вопросы к экзамену </w:t>
      </w:r>
    </w:p>
    <w:p w14:paraId="3D73FD03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Цели и тенденции развития органического синтеза, его принципы и условия совершенствования.</w:t>
      </w:r>
    </w:p>
    <w:p w14:paraId="25BE26F2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E8D70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Направленный синтез, его планирование, </w:t>
      </w:r>
      <w:proofErr w:type="spellStart"/>
      <w:r w:rsidRPr="006751D6">
        <w:rPr>
          <w:rFonts w:ascii="Times New Roman" w:hAnsi="Times New Roman"/>
          <w:sz w:val="28"/>
          <w:szCs w:val="28"/>
        </w:rPr>
        <w:t>ретросинтетический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анализ по Кори, понятие о </w:t>
      </w:r>
      <w:proofErr w:type="spellStart"/>
      <w:r w:rsidRPr="006751D6">
        <w:rPr>
          <w:rFonts w:ascii="Times New Roman" w:hAnsi="Times New Roman"/>
          <w:sz w:val="28"/>
          <w:szCs w:val="28"/>
        </w:rPr>
        <w:t>синтонах</w:t>
      </w:r>
      <w:proofErr w:type="spellEnd"/>
      <w:r w:rsidRPr="006751D6">
        <w:rPr>
          <w:rFonts w:ascii="Times New Roman" w:hAnsi="Times New Roman"/>
          <w:sz w:val="28"/>
          <w:szCs w:val="28"/>
        </w:rPr>
        <w:t>.</w:t>
      </w:r>
    </w:p>
    <w:p w14:paraId="218CE09C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9190B2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Техника лабораторных работ. Лабораторная посуда и приборы. Перемешивание. Нагревание и охлаждение. Охлаждающие смеси. Важнейшие органические растворители и их очистка. Наиболее употребительные осушители. Фильтрование при обычном и уменьшенном давлении.</w:t>
      </w:r>
    </w:p>
    <w:p w14:paraId="4F68D634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E650E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Методы выделения и очистки органических веществ. Экстракция. Перегонка. Перекристаллизация. Хроматография.</w:t>
      </w:r>
    </w:p>
    <w:p w14:paraId="6BA78D98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EFF35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Определение важнейших констант органических соединений. Определение температуры плавления и температуры кипения. Определение плотности жидкости. Показатель преломления.</w:t>
      </w:r>
    </w:p>
    <w:p w14:paraId="3155F78A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063ACE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Реакции нуклеофильного замещения у насыщенного (тетраэдрического) атома углерода. Общая характеристика реакций нуклеофильного замещения. Типы реакций нуклеофильного замещения.</w:t>
      </w:r>
    </w:p>
    <w:p w14:paraId="6C0ACA39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FCE14B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Механизм бимолекулярного нуклеофильного замещения (SN2). Характеристика переходного состояния (активного комплекса). Энергетическая диаграмма реакций SN2-типа. Энергия активации. Стереохимия реакций SN2-типа.</w:t>
      </w:r>
    </w:p>
    <w:p w14:paraId="245BEC5D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777D6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Механизм мономолекулярного нуклеофильного замещения (SN1). Две стадии реакции. Кинетика реакции. Конкурирующие реакции: элиминирование и перегруппировки. Стереохимия реакций SN1-типа.</w:t>
      </w:r>
    </w:p>
    <w:p w14:paraId="690D3497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A77BC4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lastRenderedPageBreak/>
        <w:t>Факторы, влияющие на механизм и скорость нуклеофильного замещения. Влияние структуры субстрата, природы замещаемых групп, нуклеофильной активности реагента (входящей группы). Влияние растворителей и катализаторов.</w:t>
      </w:r>
    </w:p>
    <w:p w14:paraId="4643F228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DCE36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Реакции с участием </w:t>
      </w:r>
      <w:proofErr w:type="spellStart"/>
      <w:r w:rsidRPr="006751D6">
        <w:rPr>
          <w:rFonts w:ascii="Times New Roman" w:hAnsi="Times New Roman"/>
          <w:sz w:val="28"/>
          <w:szCs w:val="28"/>
        </w:rPr>
        <w:t>амбидентных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нуклеофилов (на примере взаимодействия </w:t>
      </w:r>
      <w:proofErr w:type="spellStart"/>
      <w:r w:rsidRPr="006751D6">
        <w:rPr>
          <w:rFonts w:ascii="Times New Roman" w:hAnsi="Times New Roman"/>
          <w:sz w:val="28"/>
          <w:szCs w:val="28"/>
        </w:rPr>
        <w:t>алкилгалогенида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с нитрит-анионом и цианид-анионом). Выбор условий для направления реакции по SN1- механизму и по SN2-механизму.</w:t>
      </w:r>
    </w:p>
    <w:p w14:paraId="21CCB3C1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18A73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Нуклеофильное замещение в </w:t>
      </w:r>
      <w:proofErr w:type="spellStart"/>
      <w:r w:rsidRPr="006751D6">
        <w:rPr>
          <w:rFonts w:ascii="Times New Roman" w:hAnsi="Times New Roman"/>
          <w:sz w:val="28"/>
          <w:szCs w:val="28"/>
        </w:rPr>
        <w:t>алкилгалогенидах</w:t>
      </w:r>
      <w:proofErr w:type="spellEnd"/>
      <w:r w:rsidRPr="006751D6">
        <w:rPr>
          <w:rFonts w:ascii="Times New Roman" w:hAnsi="Times New Roman"/>
          <w:sz w:val="28"/>
          <w:szCs w:val="28"/>
        </w:rPr>
        <w:t>: гидролиз. Механизмы SN1 и SN2. Конкурирующие реакции элиминирования. Механизмы Е1 и Е2. Правило Зайцева.</w:t>
      </w:r>
    </w:p>
    <w:p w14:paraId="5DD2BF7E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9238E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Нуклеофильное замещение в </w:t>
      </w:r>
      <w:proofErr w:type="spellStart"/>
      <w:r w:rsidRPr="006751D6">
        <w:rPr>
          <w:rFonts w:ascii="Times New Roman" w:hAnsi="Times New Roman"/>
          <w:sz w:val="28"/>
          <w:szCs w:val="28"/>
        </w:rPr>
        <w:t>алкилгалогенидах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: синтез простых эфиров по </w:t>
      </w:r>
      <w:proofErr w:type="spellStart"/>
      <w:r w:rsidRPr="006751D6">
        <w:rPr>
          <w:rFonts w:ascii="Times New Roman" w:hAnsi="Times New Roman"/>
          <w:sz w:val="28"/>
          <w:szCs w:val="28"/>
        </w:rPr>
        <w:t>Вильямсону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, получение сложных эфиров по реакции типа </w:t>
      </w:r>
      <w:proofErr w:type="spellStart"/>
      <w:r w:rsidRPr="006751D6">
        <w:rPr>
          <w:rFonts w:ascii="Times New Roman" w:hAnsi="Times New Roman"/>
          <w:sz w:val="28"/>
          <w:szCs w:val="28"/>
        </w:rPr>
        <w:t>Вильямсона</w:t>
      </w:r>
      <w:proofErr w:type="spellEnd"/>
      <w:r w:rsidRPr="006751D6">
        <w:rPr>
          <w:rFonts w:ascii="Times New Roman" w:hAnsi="Times New Roman"/>
          <w:sz w:val="28"/>
          <w:szCs w:val="28"/>
        </w:rPr>
        <w:t>. Замещение галогена на аминогруппу. Алкилирование ароматических аминов. Обмен одних галогенов на другие.</w:t>
      </w:r>
    </w:p>
    <w:p w14:paraId="6EA5F62B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E1CBED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Нуклеофильное замещение гидроксильной группы в спиртах. Общая схема реакции (SN). Катализ кислотами. Обратимость реакции. Важнейшие побочные реакции: элиминирование (образование олефинов), образование простых эфиров, перегруппировки.</w:t>
      </w:r>
    </w:p>
    <w:p w14:paraId="44592A20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1DE2D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Замещение гидроксильной группы в спиртах на галоген и анионы неорганических кислот. Сравнение нуклеофильной активности анионов галогенов и реакционной способности галогеноводородных кислот (HF, </w:t>
      </w:r>
      <w:proofErr w:type="spellStart"/>
      <w:r w:rsidRPr="006751D6">
        <w:rPr>
          <w:rFonts w:ascii="Times New Roman" w:hAnsi="Times New Roman"/>
          <w:sz w:val="28"/>
          <w:szCs w:val="28"/>
        </w:rPr>
        <w:t>HCl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1D6">
        <w:rPr>
          <w:rFonts w:ascii="Times New Roman" w:hAnsi="Times New Roman"/>
          <w:sz w:val="28"/>
          <w:szCs w:val="28"/>
        </w:rPr>
        <w:t>HBr</w:t>
      </w:r>
      <w:proofErr w:type="spellEnd"/>
      <w:r w:rsidRPr="006751D6">
        <w:rPr>
          <w:rFonts w:ascii="Times New Roman" w:hAnsi="Times New Roman"/>
          <w:sz w:val="28"/>
          <w:szCs w:val="28"/>
        </w:rPr>
        <w:t>, HI).</w:t>
      </w:r>
    </w:p>
    <w:p w14:paraId="61A521F0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13D9DE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Реакции карбоновых кислот и их производных (ангидридов, хлорангидридов) с нуклеофильными реагентами (спиртами, фенолами, аминами). Общая характеристика реакций нуклеофильного замещения.</w:t>
      </w:r>
    </w:p>
    <w:p w14:paraId="6F99DFC7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2AD617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Реакция этерификации. Механизм реакции этерификации. Обратимость реакции этерификации. Способы смещения равновесия в сторо­ну увеличения выхода сложного эфира. Влияние строения спирта и кислоты на реакцию этерификации.</w:t>
      </w:r>
    </w:p>
    <w:p w14:paraId="6F6439D9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0C1FA8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Гидролиз сложных эфиров. Кислотный гидролиз, щелочной. Механизмы реакций, практическое значение.</w:t>
      </w:r>
    </w:p>
    <w:p w14:paraId="33276A8A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F096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lastRenderedPageBreak/>
        <w:t xml:space="preserve">Реакции ацилирования спиртов, фенолов и аминов. </w:t>
      </w:r>
      <w:proofErr w:type="spellStart"/>
      <w:r w:rsidRPr="006751D6">
        <w:rPr>
          <w:rFonts w:ascii="Times New Roman" w:hAnsi="Times New Roman"/>
          <w:sz w:val="28"/>
          <w:szCs w:val="28"/>
        </w:rPr>
        <w:t>Переэтерификация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(алкоголиз сложных эфиров). Механизм ацилирования салициловой кислоты уксусным ангидридом (синтез ацетилсалициловой кислоты). Синтез </w:t>
      </w:r>
      <w:proofErr w:type="spellStart"/>
      <w:r w:rsidRPr="006751D6">
        <w:rPr>
          <w:rFonts w:ascii="Times New Roman" w:hAnsi="Times New Roman"/>
          <w:sz w:val="28"/>
          <w:szCs w:val="28"/>
        </w:rPr>
        <w:t>ацетанилида</w:t>
      </w:r>
      <w:proofErr w:type="spellEnd"/>
      <w:r w:rsidRPr="006751D6">
        <w:rPr>
          <w:rFonts w:ascii="Times New Roman" w:hAnsi="Times New Roman"/>
          <w:sz w:val="28"/>
          <w:szCs w:val="28"/>
        </w:rPr>
        <w:t>.</w:t>
      </w:r>
    </w:p>
    <w:p w14:paraId="4987682A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B3E74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Электрофильное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замещение в ароматическом ядре. Механизм реакций. Строение </w:t>
      </w:r>
      <w:r w:rsidRPr="006751D6">
        <w:rPr>
          <w:rFonts w:ascii="Times New Roman" w:hAnsi="Times New Roman"/>
          <w:sz w:val="28"/>
          <w:szCs w:val="28"/>
        </w:rPr>
        <w:t xml:space="preserve">-комплекса. Изменение энергии при реакциях </w:t>
      </w: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замещения в ароматическом ряду.</w:t>
      </w:r>
    </w:p>
    <w:p w14:paraId="12BB73D8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7E708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Влияние заместителей в ядре на скорость и направление реакций </w:t>
      </w: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замещения на место вступления второго заместителя. Орто-, пара-</w:t>
      </w:r>
      <w:proofErr w:type="spellStart"/>
      <w:r w:rsidRPr="006751D6">
        <w:rPr>
          <w:rFonts w:ascii="Times New Roman" w:hAnsi="Times New Roman"/>
          <w:sz w:val="28"/>
          <w:szCs w:val="28"/>
        </w:rPr>
        <w:t>ориентанты</w:t>
      </w:r>
      <w:proofErr w:type="spellEnd"/>
      <w:r w:rsidRPr="006751D6">
        <w:rPr>
          <w:rFonts w:ascii="Times New Roman" w:hAnsi="Times New Roman"/>
          <w:sz w:val="28"/>
          <w:szCs w:val="28"/>
        </w:rPr>
        <w:t>, мета-</w:t>
      </w:r>
      <w:proofErr w:type="spellStart"/>
      <w:r w:rsidRPr="006751D6">
        <w:rPr>
          <w:rFonts w:ascii="Times New Roman" w:hAnsi="Times New Roman"/>
          <w:sz w:val="28"/>
          <w:szCs w:val="28"/>
        </w:rPr>
        <w:t>ориентанты</w:t>
      </w:r>
      <w:proofErr w:type="spellEnd"/>
      <w:r w:rsidRPr="006751D6">
        <w:rPr>
          <w:rFonts w:ascii="Times New Roman" w:hAnsi="Times New Roman"/>
          <w:sz w:val="28"/>
          <w:szCs w:val="28"/>
        </w:rPr>
        <w:t>.</w:t>
      </w:r>
    </w:p>
    <w:p w14:paraId="1346F547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C5054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Особенности ориентирующего действия галогенов. Согласованная и несогласованная ориентация заместителей.</w:t>
      </w:r>
    </w:p>
    <w:p w14:paraId="38E26E73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B3F3A3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Влияние </w:t>
      </w: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электрофильной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активности реагента на избирательность реакций SЕ2-типа. Зависимость соотношения орто- и </w:t>
      </w:r>
      <w:proofErr w:type="gramStart"/>
      <w:r w:rsidRPr="006751D6">
        <w:rPr>
          <w:rFonts w:ascii="Times New Roman" w:hAnsi="Times New Roman"/>
          <w:sz w:val="28"/>
          <w:szCs w:val="28"/>
        </w:rPr>
        <w:t>пара-изомеров</w:t>
      </w:r>
      <w:proofErr w:type="gramEnd"/>
      <w:r w:rsidRPr="006751D6">
        <w:rPr>
          <w:rFonts w:ascii="Times New Roman" w:hAnsi="Times New Roman"/>
          <w:sz w:val="28"/>
          <w:szCs w:val="28"/>
        </w:rPr>
        <w:t xml:space="preserve"> от строения реагента и субстрата. Влияние про­странственных факторов на место вступления второго заместителя.</w:t>
      </w:r>
    </w:p>
    <w:p w14:paraId="4F96A774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A2F4EA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Нитрование ароматических соединений. Нитрующие агенты. Механизм реакции. Нитрование бензола (условия введения одной, двух и трех нитрогрупп); алкильных производных бензола.</w:t>
      </w:r>
    </w:p>
    <w:p w14:paraId="439AA4CD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B1269D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Нитрование нафталина. Особенности нитрования фенолов. Получение </w:t>
      </w:r>
      <w:proofErr w:type="spellStart"/>
      <w:r w:rsidRPr="006751D6">
        <w:rPr>
          <w:rFonts w:ascii="Times New Roman" w:hAnsi="Times New Roman"/>
          <w:sz w:val="28"/>
          <w:szCs w:val="28"/>
        </w:rPr>
        <w:t>полинитрофенолов</w:t>
      </w:r>
      <w:proofErr w:type="spellEnd"/>
      <w:r w:rsidRPr="006751D6">
        <w:rPr>
          <w:rFonts w:ascii="Times New Roman" w:hAnsi="Times New Roman"/>
          <w:sz w:val="28"/>
          <w:szCs w:val="28"/>
        </w:rPr>
        <w:t>. Пикриновая кислота. Нитрование ароматических аминов: получение орто-, мета- и пара-</w:t>
      </w:r>
      <w:proofErr w:type="spellStart"/>
      <w:r w:rsidRPr="006751D6">
        <w:rPr>
          <w:rFonts w:ascii="Times New Roman" w:hAnsi="Times New Roman"/>
          <w:sz w:val="28"/>
          <w:szCs w:val="28"/>
        </w:rPr>
        <w:t>нитроанилинов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. Практическое значение ароматических </w:t>
      </w:r>
      <w:proofErr w:type="spellStart"/>
      <w:r w:rsidRPr="006751D6">
        <w:rPr>
          <w:rFonts w:ascii="Times New Roman" w:hAnsi="Times New Roman"/>
          <w:sz w:val="28"/>
          <w:szCs w:val="28"/>
        </w:rPr>
        <w:t>нитросоединений</w:t>
      </w:r>
      <w:proofErr w:type="spellEnd"/>
      <w:r w:rsidRPr="006751D6">
        <w:rPr>
          <w:rFonts w:ascii="Times New Roman" w:hAnsi="Times New Roman"/>
          <w:sz w:val="28"/>
          <w:szCs w:val="28"/>
        </w:rPr>
        <w:t>.</w:t>
      </w:r>
    </w:p>
    <w:p w14:paraId="0D231C38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FE594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Сульфирование ароматических соединений. Сульфирующие агенты. Обратимость реакции сульфирования. Способы смещения равновесия в сторону увеличения выхода сульфокислоты. Влияние температуры на направление реакции сульфирования. Промышленное значение сульфокислот.</w:t>
      </w:r>
    </w:p>
    <w:p w14:paraId="36B2BBF9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E2237E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Галогенирование (хлорирование и </w:t>
      </w:r>
      <w:proofErr w:type="spellStart"/>
      <w:r w:rsidRPr="006751D6">
        <w:rPr>
          <w:rFonts w:ascii="Times New Roman" w:hAnsi="Times New Roman"/>
          <w:sz w:val="28"/>
          <w:szCs w:val="28"/>
        </w:rPr>
        <w:t>бромирование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Электрофильный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механизм реакций галогенирования. Методы активирования галогена. Условия введения галогена в ароматическое ядро и в боковую цепь.</w:t>
      </w:r>
    </w:p>
    <w:p w14:paraId="5B7838B1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3C6AE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lastRenderedPageBreak/>
        <w:t xml:space="preserve">Алкилирование по </w:t>
      </w:r>
      <w:proofErr w:type="spellStart"/>
      <w:r w:rsidRPr="006751D6">
        <w:rPr>
          <w:rFonts w:ascii="Times New Roman" w:hAnsi="Times New Roman"/>
          <w:sz w:val="28"/>
          <w:szCs w:val="28"/>
        </w:rPr>
        <w:t>Фриделю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751D6">
        <w:rPr>
          <w:rFonts w:ascii="Times New Roman" w:hAnsi="Times New Roman"/>
          <w:sz w:val="28"/>
          <w:szCs w:val="28"/>
        </w:rPr>
        <w:t>Крафтсу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Электрофильный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механизм реакций алкилирования ароматического ядра. Алкилирующие средства. Промышленное значение реакций алкилирования (синтез стирола из бензола через этилбензол, синтез фенола из бензола через изопропилбензол и др.).</w:t>
      </w:r>
    </w:p>
    <w:p w14:paraId="2D89CCAA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D6C3A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Электрофильное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ароматическое замещение с помощью карбонильных соединений. Сравнение реакционной способности карбонильных соедине­ний: хлорангидридов, ангидридов кислот, альдегидов, кетонов, оксида углерода (IV). Получение салициловой кислоты по </w:t>
      </w:r>
      <w:proofErr w:type="spellStart"/>
      <w:r w:rsidRPr="006751D6">
        <w:rPr>
          <w:rFonts w:ascii="Times New Roman" w:hAnsi="Times New Roman"/>
          <w:sz w:val="28"/>
          <w:szCs w:val="28"/>
        </w:rPr>
        <w:t>Кольбе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751D6">
        <w:rPr>
          <w:rFonts w:ascii="Times New Roman" w:hAnsi="Times New Roman"/>
          <w:sz w:val="28"/>
          <w:szCs w:val="28"/>
        </w:rPr>
        <w:t>Шмитту</w:t>
      </w:r>
      <w:proofErr w:type="spellEnd"/>
      <w:r w:rsidRPr="006751D6">
        <w:rPr>
          <w:rFonts w:ascii="Times New Roman" w:hAnsi="Times New Roman"/>
          <w:sz w:val="28"/>
          <w:szCs w:val="28"/>
        </w:rPr>
        <w:t>.</w:t>
      </w:r>
    </w:p>
    <w:p w14:paraId="58ADB813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7B83ED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Реакции нуклеофильного замещения в ароматическом ядре. Механизм бимолекулярного нуклеофильного замещения в ароматическом ряду (SN2аромат). </w:t>
      </w:r>
      <w:proofErr w:type="spellStart"/>
      <w:r w:rsidRPr="006751D6">
        <w:rPr>
          <w:rFonts w:ascii="Times New Roman" w:hAnsi="Times New Roman"/>
          <w:sz w:val="28"/>
          <w:szCs w:val="28"/>
        </w:rPr>
        <w:t>Кинезамещение</w:t>
      </w:r>
      <w:proofErr w:type="spellEnd"/>
      <w:r w:rsidRPr="006751D6">
        <w:rPr>
          <w:rFonts w:ascii="Times New Roman" w:hAnsi="Times New Roman"/>
          <w:sz w:val="28"/>
          <w:szCs w:val="28"/>
        </w:rPr>
        <w:t>. Условия реакций. Примеры реакций нуклеофильного замещения в ароматических соединениях.</w:t>
      </w:r>
    </w:p>
    <w:p w14:paraId="6C80D876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FD1E01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Строение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диазосоединений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. Формы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диазосоединений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в зависимости от реакции среды. Строение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диазокатиона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: пространственная конфигурация, пре­дельные структуры, </w:t>
      </w:r>
      <w:proofErr w:type="spellStart"/>
      <w:r w:rsidRPr="006751D6">
        <w:rPr>
          <w:rFonts w:ascii="Times New Roman" w:hAnsi="Times New Roman"/>
          <w:sz w:val="28"/>
          <w:szCs w:val="28"/>
        </w:rPr>
        <w:t>мезоформула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. Строение солей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диазония</w:t>
      </w:r>
      <w:proofErr w:type="spellEnd"/>
      <w:r w:rsidRPr="006751D6">
        <w:rPr>
          <w:rFonts w:ascii="Times New Roman" w:hAnsi="Times New Roman"/>
          <w:sz w:val="28"/>
          <w:szCs w:val="28"/>
        </w:rPr>
        <w:t>.</w:t>
      </w:r>
    </w:p>
    <w:p w14:paraId="7A74DF02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C36FA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Реакция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диазотирования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Диазотирующие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агенты. Механизм реакции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диазотирования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первичных ароматических аминов. Условия реакции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диазотирования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и контроль за ходом реакции.</w:t>
      </w:r>
    </w:p>
    <w:p w14:paraId="33F5FA59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206F7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Побочные реак­ции при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диазотировании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и методы их предотвращения. Способы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диазотирования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: «Прямой» и «обратный» методы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диазотирования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диазотирование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аминов со слабо выраженными основными свойствами. Методы выделения солей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из растворов.</w:t>
      </w:r>
    </w:p>
    <w:p w14:paraId="43221B61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813694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Реакции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диазосоединений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с выделением азота.</w:t>
      </w:r>
    </w:p>
    <w:p w14:paraId="0E17732E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A7405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Реакции солей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диазония</w:t>
      </w:r>
      <w:proofErr w:type="spellEnd"/>
      <w:r w:rsidRPr="006751D6">
        <w:rPr>
          <w:rFonts w:ascii="Times New Roman" w:hAnsi="Times New Roman"/>
          <w:sz w:val="28"/>
          <w:szCs w:val="28"/>
        </w:rPr>
        <w:t>, идущие без выделения азота.</w:t>
      </w:r>
    </w:p>
    <w:p w14:paraId="0A31A229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6B72B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751D6">
        <w:rPr>
          <w:rFonts w:ascii="Times New Roman" w:hAnsi="Times New Roman"/>
          <w:sz w:val="28"/>
          <w:szCs w:val="28"/>
        </w:rPr>
        <w:t>Азосоединения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(азокрасители). </w:t>
      </w:r>
      <w:proofErr w:type="spellStart"/>
      <w:r w:rsidRPr="006751D6">
        <w:rPr>
          <w:rFonts w:ascii="Times New Roman" w:hAnsi="Times New Roman"/>
          <w:sz w:val="28"/>
          <w:szCs w:val="28"/>
        </w:rPr>
        <w:t>Азо-гидразонная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таутомерия азокрасителей; </w:t>
      </w:r>
      <w:proofErr w:type="spellStart"/>
      <w:r w:rsidRPr="006751D6">
        <w:rPr>
          <w:rFonts w:ascii="Times New Roman" w:hAnsi="Times New Roman"/>
          <w:sz w:val="28"/>
          <w:szCs w:val="28"/>
        </w:rPr>
        <w:t>азоформы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51D6">
        <w:rPr>
          <w:rFonts w:ascii="Times New Roman" w:hAnsi="Times New Roman"/>
          <w:sz w:val="28"/>
          <w:szCs w:val="28"/>
        </w:rPr>
        <w:t>хинонгидразонные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формы. Объяснение индикаторных свойств некоторых азокрасителей (на примерах гелиантина).</w:t>
      </w:r>
    </w:p>
    <w:p w14:paraId="414DAFE8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623577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751D6">
        <w:rPr>
          <w:rFonts w:ascii="Times New Roman" w:hAnsi="Times New Roman"/>
          <w:sz w:val="28"/>
          <w:szCs w:val="28"/>
        </w:rPr>
        <w:t>Азосочетание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Диазосоставляющая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51D6">
        <w:rPr>
          <w:rFonts w:ascii="Times New Roman" w:hAnsi="Times New Roman"/>
          <w:sz w:val="28"/>
          <w:szCs w:val="28"/>
        </w:rPr>
        <w:t>азосоставляющая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красителя. Механизм реакции </w:t>
      </w:r>
      <w:proofErr w:type="spellStart"/>
      <w:r w:rsidRPr="006751D6">
        <w:rPr>
          <w:rFonts w:ascii="Times New Roman" w:hAnsi="Times New Roman"/>
          <w:sz w:val="28"/>
          <w:szCs w:val="28"/>
        </w:rPr>
        <w:t>азосочетания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. Влияние электроноакцепторных и </w:t>
      </w:r>
      <w:proofErr w:type="spellStart"/>
      <w:r w:rsidRPr="006751D6">
        <w:rPr>
          <w:rFonts w:ascii="Times New Roman" w:hAnsi="Times New Roman"/>
          <w:sz w:val="28"/>
          <w:szCs w:val="28"/>
        </w:rPr>
        <w:t>элек</w:t>
      </w:r>
      <w:r w:rsidRPr="006751D6">
        <w:rPr>
          <w:rFonts w:ascii="Times New Roman" w:hAnsi="Times New Roman"/>
          <w:sz w:val="28"/>
          <w:szCs w:val="28"/>
        </w:rPr>
        <w:lastRenderedPageBreak/>
        <w:t>тронодонорных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заместителей в ароматическом ядре на </w:t>
      </w: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электрофильную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активность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диазокатиона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. Условия сочетания солей </w:t>
      </w:r>
      <w:proofErr w:type="spellStart"/>
      <w:r w:rsidRPr="006751D6">
        <w:rPr>
          <w:rFonts w:ascii="Times New Roman" w:hAnsi="Times New Roman"/>
          <w:sz w:val="28"/>
          <w:szCs w:val="28"/>
        </w:rPr>
        <w:t>диазония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с фенолами и аминами.</w:t>
      </w:r>
    </w:p>
    <w:p w14:paraId="3EA9FC6F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45FEE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Получение магнийорганических соединений и их строение. Побочные реакции при получении реактивов </w:t>
      </w:r>
      <w:proofErr w:type="spellStart"/>
      <w:r w:rsidRPr="006751D6">
        <w:rPr>
          <w:rFonts w:ascii="Times New Roman" w:hAnsi="Times New Roman"/>
          <w:sz w:val="28"/>
          <w:szCs w:val="28"/>
        </w:rPr>
        <w:t>Гриньяра</w:t>
      </w:r>
      <w:proofErr w:type="spellEnd"/>
      <w:r w:rsidRPr="006751D6">
        <w:rPr>
          <w:rFonts w:ascii="Times New Roman" w:hAnsi="Times New Roman"/>
          <w:sz w:val="28"/>
          <w:szCs w:val="28"/>
        </w:rPr>
        <w:t>. Методы предотвращения побоч­ных реакций. Правила работы с магнийорганическими соединениями.</w:t>
      </w:r>
    </w:p>
    <w:p w14:paraId="0A4F94F8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2AD69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Применение магнийорганических соединений в органическом синтезе. Синтез спиртов, карбоновых кислот.</w:t>
      </w:r>
    </w:p>
    <w:p w14:paraId="29935B47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218D3C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Реакции окисления. Определение понятия «окисление» в органической химии. Подбор коэффициентов к окислительно-восстановительным реакциям. Окисление </w:t>
      </w:r>
      <w:proofErr w:type="spellStart"/>
      <w:r w:rsidRPr="006751D6">
        <w:rPr>
          <w:rFonts w:ascii="Times New Roman" w:hAnsi="Times New Roman"/>
          <w:sz w:val="28"/>
          <w:szCs w:val="28"/>
        </w:rPr>
        <w:t>алкенов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без расщепления углеродного скелета. Реакции озонирования.</w:t>
      </w:r>
    </w:p>
    <w:p w14:paraId="4333F37D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10E132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Окисление спиртов до карбонильных соединений. Окисление первичных спиртов в карбоновые кислоты. Примеры.</w:t>
      </w:r>
    </w:p>
    <w:p w14:paraId="119C0C64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9407E9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Окисление карбонильных соединений. Окисление альдегидов в карбоновые кислоты. Реакция серебряного зеркала. Окисление кетонов.</w:t>
      </w:r>
    </w:p>
    <w:p w14:paraId="0C00363C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2D654C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Окисление ароматических соединений. а) Окисление ароматических соединений без расщепления ядра (синтез хинонов). б) Окисление ароматических соединений с расщеплением ядер. в) Окисление боковых цепей в ароматических соединениях.</w:t>
      </w:r>
    </w:p>
    <w:p w14:paraId="0B941C15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0614B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Реакции восстановления. Определение реакций восстановления. Восстановление соединений по кратным углерод-углеродным связям. Восстановление спиртов до углеводородов.</w:t>
      </w:r>
    </w:p>
    <w:p w14:paraId="20549395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E8754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Восстановление карбонильной группы в альдегидах и кетонах. Восстановление карбоновых кислот и их производных до альдегидов. Восстановление карбоновых кислот и их производных до спиртов.</w:t>
      </w:r>
    </w:p>
    <w:p w14:paraId="2D8A974E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DB537E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Реакции замещения в </w:t>
      </w:r>
      <w:proofErr w:type="spellStart"/>
      <w:r w:rsidRPr="006751D6">
        <w:rPr>
          <w:rFonts w:ascii="Times New Roman" w:hAnsi="Times New Roman"/>
          <w:sz w:val="28"/>
          <w:szCs w:val="28"/>
        </w:rPr>
        <w:t>алканах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: галогенирование, </w:t>
      </w:r>
      <w:proofErr w:type="spellStart"/>
      <w:r w:rsidRPr="006751D6">
        <w:rPr>
          <w:rFonts w:ascii="Times New Roman" w:hAnsi="Times New Roman"/>
          <w:sz w:val="28"/>
          <w:szCs w:val="28"/>
        </w:rPr>
        <w:t>сульфохлорирование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, нитрование. Термическое расщепление </w:t>
      </w:r>
      <w:proofErr w:type="spellStart"/>
      <w:r w:rsidRPr="006751D6">
        <w:rPr>
          <w:rFonts w:ascii="Times New Roman" w:hAnsi="Times New Roman"/>
          <w:sz w:val="28"/>
          <w:szCs w:val="28"/>
        </w:rPr>
        <w:t>алканов</w:t>
      </w:r>
      <w:proofErr w:type="spellEnd"/>
      <w:r w:rsidRPr="006751D6">
        <w:rPr>
          <w:rFonts w:ascii="Times New Roman" w:hAnsi="Times New Roman"/>
          <w:sz w:val="28"/>
          <w:szCs w:val="28"/>
        </w:rPr>
        <w:t>, окисление.</w:t>
      </w:r>
    </w:p>
    <w:p w14:paraId="511EDF8A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29803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Реакции, протекающие по </w:t>
      </w:r>
      <w:proofErr w:type="spellStart"/>
      <w:r w:rsidRPr="006751D6">
        <w:rPr>
          <w:rFonts w:ascii="Times New Roman" w:hAnsi="Times New Roman"/>
          <w:sz w:val="28"/>
          <w:szCs w:val="28"/>
        </w:rPr>
        <w:t>свободнорадикальному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механизму. </w:t>
      </w:r>
      <w:proofErr w:type="spellStart"/>
      <w:r w:rsidRPr="006751D6">
        <w:rPr>
          <w:rFonts w:ascii="Times New Roman" w:hAnsi="Times New Roman"/>
          <w:sz w:val="28"/>
          <w:szCs w:val="28"/>
        </w:rPr>
        <w:t>Аллильное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51D6">
        <w:rPr>
          <w:rFonts w:ascii="Times New Roman" w:hAnsi="Times New Roman"/>
          <w:sz w:val="28"/>
          <w:szCs w:val="28"/>
        </w:rPr>
        <w:t>бензильное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замещение. Радикальное присоединение к </w:t>
      </w:r>
      <w:proofErr w:type="spellStart"/>
      <w:r w:rsidRPr="006751D6">
        <w:rPr>
          <w:rFonts w:ascii="Times New Roman" w:hAnsi="Times New Roman"/>
          <w:sz w:val="28"/>
          <w:szCs w:val="28"/>
        </w:rPr>
        <w:t>алкенам</w:t>
      </w:r>
      <w:proofErr w:type="spellEnd"/>
      <w:r w:rsidRPr="006751D6">
        <w:rPr>
          <w:rFonts w:ascii="Times New Roman" w:hAnsi="Times New Roman"/>
          <w:sz w:val="28"/>
          <w:szCs w:val="28"/>
        </w:rPr>
        <w:t>.</w:t>
      </w:r>
    </w:p>
    <w:p w14:paraId="4F3E6DA0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0785B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 xml:space="preserve">Реакции </w:t>
      </w:r>
      <w:proofErr w:type="spellStart"/>
      <w:r w:rsidRPr="006751D6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Pr="006751D6">
        <w:rPr>
          <w:rFonts w:ascii="Times New Roman" w:hAnsi="Times New Roman"/>
          <w:sz w:val="28"/>
          <w:szCs w:val="28"/>
        </w:rPr>
        <w:t xml:space="preserve"> присоединения к </w:t>
      </w:r>
      <w:proofErr w:type="spellStart"/>
      <w:r w:rsidRPr="006751D6">
        <w:rPr>
          <w:rFonts w:ascii="Times New Roman" w:hAnsi="Times New Roman"/>
          <w:sz w:val="28"/>
          <w:szCs w:val="28"/>
        </w:rPr>
        <w:t>алкенам</w:t>
      </w:r>
      <w:proofErr w:type="spellEnd"/>
      <w:r w:rsidRPr="006751D6">
        <w:rPr>
          <w:rFonts w:ascii="Times New Roman" w:hAnsi="Times New Roman"/>
          <w:sz w:val="28"/>
          <w:szCs w:val="28"/>
        </w:rPr>
        <w:t>. Теоретическое обоснование правила Марковникова.</w:t>
      </w:r>
    </w:p>
    <w:p w14:paraId="1215FDBF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B45530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Физические методы исследования органических соединений. Электронная спектроскопия. Рефрактометрия. Определение показателя преломления. Определение удельного вращения оптически активных соединений.</w:t>
      </w:r>
    </w:p>
    <w:p w14:paraId="5134F33E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64856F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Физические методы исследования органических соединений. Использование ИК- и УФ-спектроскопии для идентификации и количественного анализа органических соединений.</w:t>
      </w:r>
    </w:p>
    <w:p w14:paraId="665FF373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B73FF" w14:textId="77777777" w:rsidR="006751D6" w:rsidRPr="006751D6" w:rsidRDefault="006751D6" w:rsidP="00C91279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6751D6">
        <w:rPr>
          <w:rFonts w:ascii="Times New Roman" w:hAnsi="Times New Roman"/>
          <w:sz w:val="28"/>
          <w:szCs w:val="28"/>
        </w:rPr>
        <w:t>Химические методы исследования органических соединений. Анализ двухкомпонентной смеси веществ.</w:t>
      </w:r>
    </w:p>
    <w:p w14:paraId="746DC2B8" w14:textId="77777777" w:rsidR="006751D6" w:rsidRPr="006751D6" w:rsidRDefault="006751D6" w:rsidP="006751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3F8D1" w14:textId="77777777" w:rsidR="00A63BD4" w:rsidRPr="006751D6" w:rsidRDefault="00A63BD4" w:rsidP="003E6B85">
      <w:pPr>
        <w:pStyle w:val="a6"/>
        <w:ind w:left="720"/>
      </w:pPr>
    </w:p>
    <w:p w14:paraId="2BFD3A07" w14:textId="77777777" w:rsidR="00A63BD4" w:rsidRPr="00A63BD4" w:rsidRDefault="00A63BD4" w:rsidP="00A63BD4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</w:pPr>
    </w:p>
    <w:p w14:paraId="2CA7D8B0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11" w:name="_Toc495491372"/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8.Перечень основной и дополнительной учебной литературы, необходимой для освоения дисциплины (модуля)</w:t>
      </w:r>
      <w:bookmarkStart w:id="12" w:name="bookmark48"/>
      <w:bookmarkStart w:id="13" w:name="bookmark49"/>
      <w:bookmarkEnd w:id="11"/>
    </w:p>
    <w:p w14:paraId="3E30AFFB" w14:textId="77777777" w:rsidR="00A63BD4" w:rsidRPr="00A63BD4" w:rsidRDefault="00A63BD4" w:rsidP="00A63BD4">
      <w:pPr>
        <w:spacing w:after="0" w:line="360" w:lineRule="auto"/>
        <w:ind w:left="-540" w:right="175"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4" w:name="bookmark50"/>
      <w:bookmarkStart w:id="15" w:name="_Toc385491875"/>
      <w:bookmarkEnd w:id="1"/>
      <w:bookmarkEnd w:id="2"/>
      <w:bookmarkEnd w:id="12"/>
      <w:bookmarkEnd w:id="13"/>
      <w:r w:rsidRPr="00A63B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8.1 Основная литература</w:t>
      </w:r>
    </w:p>
    <w:p w14:paraId="6CDBF411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proofErr w:type="gram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Реутов, А.Л.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Курц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К.П.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Органическая химия, в 4 частях, М.: «Бином, Лаборатория знаний». 2007.</w:t>
      </w:r>
    </w:p>
    <w:p w14:paraId="4D2F1FBE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Органическая химия. Часть 1 - 4. Учебник [Электронный ресурс</w:t>
      </w:r>
      <w:proofErr w:type="gram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учебник. - </w:t>
      </w:r>
      <w:proofErr w:type="gram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знаний, 2012 </w:t>
      </w:r>
      <w:proofErr w:type="gram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- .Органическая</w:t>
      </w:r>
      <w:proofErr w:type="gram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 Часть 1 - 4 / Реутов О. А. - 2012. - ISBN 978-5-9963-0808-8 (часть 1), 978-5-9963-0809-5 (часть 2), 978-5-9963-1099-9 (часть 3) 978-5-9963-0461-5 (часть 4): Б. ц. Книга находится в базовой версии ЭБС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1A7B3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дополнительная литература:</w:t>
      </w:r>
    </w:p>
    <w:p w14:paraId="22EB322E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Юровская М.А., Куркин А.В. Основы органической химии. ^ М.: БИНОМ, Лаборатория знаний. 2010. 236с.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/4^</w:t>
      </w:r>
    </w:p>
    <w:p w14:paraId="33F0D25F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программное обеспечение и Интернет-ресурсы</w:t>
      </w:r>
    </w:p>
    <w:p w14:paraId="38C3612D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Инновационная образовательная сеть «Эврика», http://www.eurekanet.ru Федеральный центр информационно-образовательных ресурсов (ФЦИОР). http://fcior.edu.ru/</w:t>
      </w:r>
    </w:p>
    <w:p w14:paraId="3A73CCF2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Научная электронная библиотека eLIBRARY.RU - http://elibrary.ru/defaultx.asp Интернет библиотека электронных книг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Elibrus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http://elibn.is. 1 gb.ru/psi.shtml</w:t>
      </w:r>
    </w:p>
    <w:p w14:paraId="078A3257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http://www.fptl.ru/Chem block.html - различные учебно-методические материалы по химии;</w:t>
      </w:r>
    </w:p>
    <w:p w14:paraId="5BB9DF96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обеспечение: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ChemDrawUltra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HyperChem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C36F3D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Материально-техническое обеспечение дисциплины «Органический синтез».</w:t>
      </w:r>
    </w:p>
    <w:p w14:paraId="588F204B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«Органический синтез» подразумевает наличие:</w:t>
      </w:r>
    </w:p>
    <w:p w14:paraId="05D6D2BD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лабораторной посуды и оборудования, химических реактивов;</w:t>
      </w:r>
    </w:p>
    <w:p w14:paraId="1D5F48F2" w14:textId="77777777" w:rsidR="006E71BA" w:rsidRPr="006E71BA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компьютера, проектора, для демонстрации учебного материала с помощью программы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7E2CCD" w14:textId="77777777" w:rsidR="00A63BD4" w:rsidRPr="00A63BD4" w:rsidRDefault="006E71BA" w:rsidP="006E7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ноутбука, для подготовки к занятиям студентов с ОВЗ</w:t>
      </w:r>
      <w:r w:rsidR="00A63BD4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Т2. - 3-е изд., </w:t>
      </w:r>
      <w:proofErr w:type="spellStart"/>
      <w:r w:rsidR="00A63BD4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A63BD4"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БИНОМ. Лаборатория знаний, 2007. -623 с. (Классический университетский учебник)</w:t>
      </w:r>
    </w:p>
    <w:p w14:paraId="628999D9" w14:textId="77777777" w:rsidR="00A63BD4" w:rsidRPr="00A63BD4" w:rsidRDefault="00A63BD4" w:rsidP="00A63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10E4" w14:textId="77777777" w:rsidR="00A63BD4" w:rsidRPr="00A63BD4" w:rsidRDefault="00A63BD4" w:rsidP="00A63BD4">
      <w:pPr>
        <w:keepNext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" w:name="_Toc467661947"/>
      <w:bookmarkStart w:id="17" w:name="_Toc495491373"/>
      <w:r w:rsidRPr="00A6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8.2. Дополнительная литература:</w:t>
      </w:r>
      <w:bookmarkEnd w:id="16"/>
      <w:bookmarkEnd w:id="17"/>
      <w:r w:rsidRPr="00A6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5F4ECB8" w14:textId="77777777" w:rsidR="00A63BD4" w:rsidRPr="00A63BD4" w:rsidRDefault="00A63BD4" w:rsidP="00A63B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Г.Ф.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Здешнева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Э.А.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Сидорская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Сборник задач и </w:t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 по</w:t>
      </w:r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органической химии 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-М.: Просвещение, 1981 – 112с.</w:t>
      </w:r>
    </w:p>
    <w:p w14:paraId="302A2C48" w14:textId="77777777" w:rsidR="00A63BD4" w:rsidRPr="00A63BD4" w:rsidRDefault="00A63BD4" w:rsidP="00A63B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Ю.С.Шабаров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Органическая химия 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-М.: изд-во Химия, 2002, -213с.</w:t>
      </w:r>
    </w:p>
    <w:p w14:paraId="5CF18D09" w14:textId="77777777" w:rsidR="00A63BD4" w:rsidRPr="00A63BD4" w:rsidRDefault="00A63BD4" w:rsidP="00A63B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М.А.Швехгеймер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К.И.Кобраков</w:t>
      </w:r>
      <w:proofErr w:type="spell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Органическая химия </w:t>
      </w:r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Высш.школа</w:t>
      </w:r>
      <w:proofErr w:type="spellEnd"/>
      <w:proofErr w:type="gramEnd"/>
      <w:r w:rsidRPr="00A63BD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 – 459 с..</w:t>
      </w:r>
    </w:p>
    <w:p w14:paraId="39BC8C07" w14:textId="77777777" w:rsidR="00A63BD4" w:rsidRPr="00A63BD4" w:rsidRDefault="00A63BD4" w:rsidP="00A63B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4C8C1" w14:textId="77777777" w:rsidR="00A63BD4" w:rsidRPr="00A63BD4" w:rsidRDefault="00A63BD4" w:rsidP="00A63BD4">
      <w:pPr>
        <w:keepNext/>
        <w:spacing w:before="24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8" w:name="_Toc467661948"/>
      <w:bookmarkStart w:id="19" w:name="_Toc495491374"/>
      <w:r w:rsidRPr="00A6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proofErr w:type="gramStart"/>
      <w:r w:rsidRPr="00A6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3.Ресурсы</w:t>
      </w:r>
      <w:proofErr w:type="gramEnd"/>
      <w:r w:rsidRPr="00A6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ЭБС.</w:t>
      </w:r>
      <w:bookmarkEnd w:id="18"/>
      <w:bookmarkEnd w:id="19"/>
      <w:r w:rsidRPr="00A6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</w:p>
    <w:p w14:paraId="7CA65047" w14:textId="77777777" w:rsidR="00A63BD4" w:rsidRPr="00A63BD4" w:rsidRDefault="00A63BD4" w:rsidP="00C9127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библиотека КЧГУ – http://pnu.edu.ru/ru/library/e-lib.</w:t>
      </w:r>
    </w:p>
    <w:p w14:paraId="1362AE87" w14:textId="77777777" w:rsidR="00A63BD4" w:rsidRPr="00A63BD4" w:rsidRDefault="00A63BD4" w:rsidP="00C9127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</w:t>
      </w:r>
      <w:proofErr w:type="gram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библиотечная  система</w:t>
      </w:r>
      <w:proofErr w:type="gram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Университетская  библиотека  онлайн  –  http://biblioclub.ru.</w:t>
      </w:r>
    </w:p>
    <w:p w14:paraId="4BCE38E6" w14:textId="77777777" w:rsidR="00A63BD4" w:rsidRPr="00A63BD4" w:rsidRDefault="00A63BD4" w:rsidP="00C91279">
      <w:pPr>
        <w:numPr>
          <w:ilvl w:val="0"/>
          <w:numId w:val="3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Научная электронная библиотека  - </w:t>
      </w:r>
      <w:hyperlink r:id="rId9" w:history="1">
        <w:r w:rsidRPr="00A63B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http://www.elibrary.ru</w:t>
        </w:r>
      </w:hyperlink>
    </w:p>
    <w:p w14:paraId="4169B0D0" w14:textId="77777777" w:rsidR="00A63BD4" w:rsidRPr="00A63BD4" w:rsidRDefault="00A63BD4" w:rsidP="00C9127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Сайт Российской государственной библиотеки - </w:t>
      </w:r>
      <w:hyperlink r:id="rId10" w:history="1">
        <w:r w:rsidRPr="00A63B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http://www.rsl.ru</w:t>
        </w:r>
      </w:hyperlink>
    </w:p>
    <w:p w14:paraId="0EB0EC90" w14:textId="77777777" w:rsidR="00A63BD4" w:rsidRPr="00A63BD4" w:rsidRDefault="00A63BD4" w:rsidP="00A63BD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3470115A" w14:textId="77777777" w:rsidR="00A63BD4" w:rsidRPr="00A63BD4" w:rsidRDefault="00A63BD4" w:rsidP="00A63BD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4A5676A5" w14:textId="77777777" w:rsidR="00A63BD4" w:rsidRPr="00A63BD4" w:rsidRDefault="00A63BD4" w:rsidP="00A63BD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286AF" w14:textId="77777777" w:rsidR="00A63BD4" w:rsidRPr="00A63BD4" w:rsidRDefault="00A63BD4" w:rsidP="00A63BD4">
      <w:pPr>
        <w:keepNext/>
        <w:spacing w:before="240" w:after="60"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bookmarkStart w:id="20" w:name="_Toc467661949"/>
      <w:bookmarkStart w:id="21" w:name="_Toc495491375"/>
      <w:bookmarkEnd w:id="14"/>
      <w:bookmarkEnd w:id="15"/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9.Перечень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20"/>
      <w:bookmarkEnd w:id="21"/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</w:p>
    <w:p w14:paraId="4BC5D33F" w14:textId="77777777" w:rsidR="00A63BD4" w:rsidRPr="00A63BD4" w:rsidRDefault="00A63BD4" w:rsidP="00A63BD4">
      <w:pPr>
        <w:spacing w:after="20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A63BD4" w:rsidRPr="00A63BD4" w14:paraId="31BBCCD2" w14:textId="77777777" w:rsidTr="00A63BD4">
        <w:trPr>
          <w:trHeight w:val="418"/>
        </w:trPr>
        <w:tc>
          <w:tcPr>
            <w:tcW w:w="4395" w:type="dxa"/>
            <w:shd w:val="clear" w:color="auto" w:fill="auto"/>
          </w:tcPr>
          <w:p w14:paraId="7F45F279" w14:textId="77777777" w:rsidR="00A63BD4" w:rsidRPr="00A63BD4" w:rsidRDefault="00017E0F" w:rsidP="00A63BD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hyperlink r:id="rId11" w:history="1">
              <w:r w:rsidR="00A63BD4" w:rsidRPr="00A63BD4">
                <w:rPr>
                  <w:rFonts w:ascii="Calibri" w:eastAsia="Calibri" w:hAnsi="Calibri" w:cs="Times New Roman"/>
                  <w:iCs/>
                  <w:color w:val="0000FF"/>
                  <w:sz w:val="24"/>
                  <w:szCs w:val="24"/>
                  <w:u w:val="single"/>
                </w:rPr>
                <w:t>http://</w:t>
              </w:r>
              <w:r w:rsidR="00A63BD4" w:rsidRPr="00A63BD4">
                <w:rPr>
                  <w:rFonts w:ascii="Calibri" w:eastAsia="Calibri" w:hAnsi="Calibri" w:cs="Times New Roman"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="00A63BD4" w:rsidRPr="00A63BD4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proofErr w:type="spellStart"/>
            <w:r w:rsidR="00A63BD4" w:rsidRPr="00A63B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lanbook</w:t>
            </w:r>
            <w:proofErr w:type="spellEnd"/>
            <w:r w:rsidR="00A63BD4" w:rsidRPr="00A63BD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="00A63BD4" w:rsidRPr="00A63B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63BD4" w:rsidRPr="00A63BD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973FCF3" w14:textId="77777777" w:rsidR="00A63BD4" w:rsidRPr="00A63BD4" w:rsidRDefault="00A63BD4" w:rsidP="00A63BD4">
            <w:pPr>
              <w:spacing w:after="0" w:line="240" w:lineRule="auto"/>
              <w:rPr>
                <w:rFonts w:ascii="Calibri" w:eastAsia="Calibri" w:hAnsi="Calibri" w:cs="Times New Roman"/>
                <w:spacing w:val="2"/>
                <w:sz w:val="24"/>
                <w:szCs w:val="24"/>
                <w:lang w:eastAsia="ru-RU"/>
              </w:rPr>
            </w:pPr>
            <w:r w:rsidRPr="00A63BD4">
              <w:rPr>
                <w:rFonts w:ascii="Calibri" w:eastAsia="Calibri" w:hAnsi="Calibri" w:cs="Times New Roman"/>
                <w:spacing w:val="2"/>
                <w:sz w:val="24"/>
                <w:szCs w:val="24"/>
                <w:lang w:eastAsia="ru-RU"/>
              </w:rPr>
              <w:t>Электронно-библиотечная система «Лань»</w:t>
            </w:r>
          </w:p>
        </w:tc>
      </w:tr>
      <w:tr w:rsidR="00A63BD4" w:rsidRPr="00A63BD4" w14:paraId="690BF343" w14:textId="77777777" w:rsidTr="00A63BD4">
        <w:trPr>
          <w:trHeight w:val="498"/>
        </w:trPr>
        <w:tc>
          <w:tcPr>
            <w:tcW w:w="4395" w:type="dxa"/>
            <w:shd w:val="clear" w:color="auto" w:fill="auto"/>
          </w:tcPr>
          <w:p w14:paraId="0CAD6644" w14:textId="77777777" w:rsidR="00A63BD4" w:rsidRPr="00A63BD4" w:rsidRDefault="00A63BD4" w:rsidP="00A63BD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B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http</w:t>
            </w:r>
            <w:r w:rsidRPr="00A63BD4">
              <w:rPr>
                <w:rFonts w:ascii="Calibri" w:eastAsia="Calibri" w:hAnsi="Calibri" w:cs="Times New Roman"/>
                <w:sz w:val="24"/>
                <w:szCs w:val="24"/>
              </w:rPr>
              <w:t>://</w:t>
            </w:r>
            <w:hyperlink r:id="rId12" w:tgtFrame="_blank" w:history="1">
              <w:proofErr w:type="spellStart"/>
              <w:r w:rsidRPr="00A63BD4">
                <w:rPr>
                  <w:rFonts w:ascii="Calibri" w:eastAsia="Calibri" w:hAnsi="Calibri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exponenta</w:t>
              </w:r>
              <w:proofErr w:type="spellEnd"/>
              <w:r w:rsidRPr="00A63BD4">
                <w:rPr>
                  <w:rFonts w:ascii="Calibri" w:eastAsia="Calibri" w:hAnsi="Calibri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63BD4">
                <w:rPr>
                  <w:rFonts w:ascii="Calibri" w:eastAsia="Calibri" w:hAnsi="Calibri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A63BD4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t>›</w:t>
            </w:r>
            <w:hyperlink r:id="rId13" w:tgtFrame="_blank" w:history="1">
              <w:r w:rsidRPr="00A63BD4">
                <w:rPr>
                  <w:rFonts w:ascii="Calibri" w:eastAsia="Calibri" w:hAnsi="Calibri" w:cs="Times New Roman"/>
                  <w:sz w:val="24"/>
                  <w:szCs w:val="24"/>
                  <w:shd w:val="clear" w:color="auto" w:fill="FFFFFF"/>
                  <w:lang w:val="en-US"/>
                </w:rPr>
                <w:t>map</w:t>
              </w:r>
              <w:r w:rsidRPr="00A63BD4">
                <w:rPr>
                  <w:rFonts w:ascii="Calibri" w:eastAsia="Calibri" w:hAnsi="Calibri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A63BD4">
                <w:rPr>
                  <w:rFonts w:ascii="Calibri" w:eastAsia="Calibri" w:hAnsi="Calibri" w:cs="Times New Roman"/>
                  <w:sz w:val="24"/>
                  <w:szCs w:val="24"/>
                  <w:shd w:val="clear" w:color="auto" w:fill="FFFFFF"/>
                  <w:lang w:val="en-US"/>
                </w:rPr>
                <w:t>asp</w:t>
              </w:r>
            </w:hyperlink>
          </w:p>
        </w:tc>
        <w:tc>
          <w:tcPr>
            <w:tcW w:w="5528" w:type="dxa"/>
            <w:shd w:val="clear" w:color="auto" w:fill="auto"/>
          </w:tcPr>
          <w:p w14:paraId="7338E73D" w14:textId="77777777" w:rsidR="00A63BD4" w:rsidRPr="00A63BD4" w:rsidRDefault="00A63BD4" w:rsidP="00A63BD4">
            <w:pPr>
              <w:spacing w:after="0" w:line="240" w:lineRule="auto"/>
              <w:rPr>
                <w:rFonts w:ascii="Calibri" w:eastAsia="Calibri" w:hAnsi="Calibri" w:cs="Times New Roman"/>
                <w:spacing w:val="2"/>
                <w:sz w:val="24"/>
                <w:szCs w:val="24"/>
                <w:lang w:eastAsia="ru-RU"/>
              </w:rPr>
            </w:pPr>
            <w:r w:rsidRPr="00A63BD4">
              <w:rPr>
                <w:rFonts w:ascii="Calibri" w:eastAsia="Calibri" w:hAnsi="Calibri" w:cs="Times New Roman"/>
                <w:spacing w:val="2"/>
                <w:sz w:val="24"/>
                <w:szCs w:val="24"/>
                <w:lang w:eastAsia="ru-RU"/>
              </w:rPr>
              <w:t>Образовательный математический сайт</w:t>
            </w:r>
          </w:p>
        </w:tc>
      </w:tr>
      <w:tr w:rsidR="00A63BD4" w:rsidRPr="00A63BD4" w14:paraId="0047B462" w14:textId="77777777" w:rsidTr="00A63BD4">
        <w:trPr>
          <w:trHeight w:val="615"/>
        </w:trPr>
        <w:tc>
          <w:tcPr>
            <w:tcW w:w="4395" w:type="dxa"/>
            <w:shd w:val="clear" w:color="auto" w:fill="auto"/>
          </w:tcPr>
          <w:p w14:paraId="0A8044F5" w14:textId="77777777" w:rsidR="00A63BD4" w:rsidRPr="00A63BD4" w:rsidRDefault="00A63BD4" w:rsidP="00A63BD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A63B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knigafund</w:t>
            </w:r>
            <w:proofErr w:type="spellEnd"/>
            <w:r w:rsidRPr="00A63BD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A63B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BD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75E228E4" w14:textId="77777777" w:rsidR="00A63BD4" w:rsidRPr="00A63BD4" w:rsidRDefault="00A63BD4" w:rsidP="00A63BD4">
            <w:pPr>
              <w:spacing w:after="0" w:line="240" w:lineRule="auto"/>
              <w:rPr>
                <w:rFonts w:ascii="Calibri" w:eastAsia="Calibri" w:hAnsi="Calibri" w:cs="Times New Roman"/>
                <w:spacing w:val="2"/>
                <w:sz w:val="24"/>
                <w:szCs w:val="24"/>
                <w:lang w:val="en-US" w:eastAsia="ru-RU"/>
              </w:rPr>
            </w:pPr>
            <w:r w:rsidRPr="00A63BD4">
              <w:rPr>
                <w:rFonts w:ascii="Calibri" w:eastAsia="Calibri" w:hAnsi="Calibri" w:cs="Times New Roman"/>
                <w:spacing w:val="2"/>
                <w:sz w:val="24"/>
                <w:szCs w:val="24"/>
                <w:lang w:eastAsia="ru-RU"/>
              </w:rPr>
              <w:t>Электронно-библиотечная система «</w:t>
            </w:r>
            <w:proofErr w:type="spellStart"/>
            <w:r w:rsidRPr="00A63BD4">
              <w:rPr>
                <w:rFonts w:ascii="Calibri" w:eastAsia="Calibri" w:hAnsi="Calibri" w:cs="Times New Roman"/>
                <w:spacing w:val="2"/>
                <w:sz w:val="24"/>
                <w:szCs w:val="24"/>
                <w:lang w:eastAsia="ru-RU"/>
              </w:rPr>
              <w:t>Книгафонд</w:t>
            </w:r>
            <w:proofErr w:type="spellEnd"/>
            <w:r w:rsidRPr="00A63BD4">
              <w:rPr>
                <w:rFonts w:ascii="Calibri" w:eastAsia="Calibri" w:hAnsi="Calibri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  <w:tr w:rsidR="00A63BD4" w:rsidRPr="00A63BD4" w14:paraId="55A90C51" w14:textId="77777777" w:rsidTr="00A63BD4">
        <w:tc>
          <w:tcPr>
            <w:tcW w:w="4395" w:type="dxa"/>
            <w:shd w:val="clear" w:color="auto" w:fill="auto"/>
          </w:tcPr>
          <w:p w14:paraId="59DFC953" w14:textId="77777777" w:rsidR="00A63BD4" w:rsidRPr="00A63BD4" w:rsidRDefault="00A63BD4" w:rsidP="00A63BD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63B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math</w:t>
            </w:r>
            <w:r w:rsidRPr="00A63BD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Pr="00A63B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portal</w:t>
            </w:r>
            <w:r w:rsidRPr="00A63BD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proofErr w:type="spellStart"/>
            <w:r w:rsidRPr="00A63B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BD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793B580E" w14:textId="77777777" w:rsidR="00A63BD4" w:rsidRPr="00A63BD4" w:rsidRDefault="00A63BD4" w:rsidP="00A63BD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63BD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Общероссийский</w:t>
            </w:r>
            <w:proofErr w:type="spellEnd"/>
            <w:r w:rsidRPr="00A63BD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BD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математический</w:t>
            </w:r>
            <w:proofErr w:type="spellEnd"/>
            <w:r w:rsidRPr="00A63BD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63BD4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  <w:t>портал</w:t>
            </w:r>
            <w:proofErr w:type="spellEnd"/>
          </w:p>
          <w:p w14:paraId="74AE16AE" w14:textId="77777777" w:rsidR="00A63BD4" w:rsidRPr="00A63BD4" w:rsidRDefault="00A63BD4" w:rsidP="00A63BD4">
            <w:pPr>
              <w:spacing w:after="0" w:line="240" w:lineRule="auto"/>
              <w:rPr>
                <w:rFonts w:ascii="Calibri" w:eastAsia="Calibri" w:hAnsi="Calibri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</w:tr>
    </w:tbl>
    <w:p w14:paraId="514A6A0C" w14:textId="77777777" w:rsidR="00A63BD4" w:rsidRPr="00A63BD4" w:rsidRDefault="00A63BD4" w:rsidP="00A63BD4">
      <w:pPr>
        <w:widowControl w:val="0"/>
        <w:spacing w:after="0" w:line="298" w:lineRule="exact"/>
        <w:ind w:left="360" w:right="40" w:hanging="34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2ED33A68" w14:textId="77777777" w:rsidR="00A63BD4" w:rsidRDefault="00A63BD4" w:rsidP="00A63BD4">
      <w:pPr>
        <w:widowControl w:val="0"/>
        <w:spacing w:after="0" w:line="298" w:lineRule="exact"/>
        <w:ind w:left="360" w:right="40" w:hanging="34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78747EC5" w14:textId="77777777" w:rsidR="003E6B85" w:rsidRDefault="003E6B85" w:rsidP="00A63BD4">
      <w:pPr>
        <w:widowControl w:val="0"/>
        <w:spacing w:after="0" w:line="298" w:lineRule="exact"/>
        <w:ind w:left="360" w:right="40" w:hanging="34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2830475A" w14:textId="77777777" w:rsidR="003E6B85" w:rsidRDefault="003E6B85" w:rsidP="00A63BD4">
      <w:pPr>
        <w:widowControl w:val="0"/>
        <w:spacing w:after="0" w:line="298" w:lineRule="exact"/>
        <w:ind w:left="360" w:right="40" w:hanging="34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5F2DFDDE" w14:textId="77777777" w:rsidR="003E6B85" w:rsidRPr="00A63BD4" w:rsidRDefault="003E6B85" w:rsidP="00A63BD4">
      <w:pPr>
        <w:widowControl w:val="0"/>
        <w:spacing w:after="0" w:line="298" w:lineRule="exact"/>
        <w:ind w:left="360" w:right="40" w:hanging="34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02711401" w14:textId="77777777" w:rsidR="00A63BD4" w:rsidRPr="00A63BD4" w:rsidRDefault="00A63BD4" w:rsidP="00A63BD4">
      <w:pPr>
        <w:keepNext/>
        <w:spacing w:before="240" w:after="60"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bookmarkStart w:id="22" w:name="_Toc467661950"/>
      <w:bookmarkStart w:id="23" w:name="_Toc495491376"/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10.Методические указания для обучающихся по освоению дисциплины (модуля)</w:t>
      </w:r>
      <w:bookmarkEnd w:id="22"/>
      <w:bookmarkEnd w:id="23"/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</w:p>
    <w:p w14:paraId="4719227C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A4CCAC3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801"/>
      </w:tblGrid>
      <w:tr w:rsidR="00A63BD4" w:rsidRPr="00A63BD4" w14:paraId="6E9C5189" w14:textId="77777777" w:rsidTr="00A63BD4">
        <w:trPr>
          <w:trHeight w:val="7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71E8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DADAB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студента</w:t>
            </w:r>
          </w:p>
        </w:tc>
      </w:tr>
      <w:tr w:rsidR="00A63BD4" w:rsidRPr="00A63BD4" w14:paraId="4A25F67F" w14:textId="77777777" w:rsidTr="00A63BD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DB7E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21722D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 конспекта</w:t>
            </w:r>
            <w:proofErr w:type="gram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лекций: краткое, схематичное, последовательное фиксирование основных положений, выводов, формулировок, обобщений; выделение ключевых слов, терминов.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вызывающего трудности. Если самостоятельно не удается разобраться в материале, необходимо сформулировать вопрос и задать преподавателю на </w:t>
            </w:r>
            <w:proofErr w:type="gram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 на</w:t>
            </w:r>
            <w:proofErr w:type="gram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практическом занятии. </w:t>
            </w:r>
          </w:p>
        </w:tc>
      </w:tr>
      <w:tr w:rsidR="00A63BD4" w:rsidRPr="00A63BD4" w14:paraId="05AFE6E9" w14:textId="77777777" w:rsidTr="00A63BD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5149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лабораторные  занятия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312D9D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источников. Работа с конспектом лекций, ознакомление с методикой лабораторных работ, подготовка </w:t>
            </w:r>
            <w:proofErr w:type="gramStart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  к</w:t>
            </w:r>
            <w:proofErr w:type="gramEnd"/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контрольным вопросам, просмотр рекомендуемой литературы, работа с текстом. </w:t>
            </w:r>
          </w:p>
        </w:tc>
      </w:tr>
      <w:tr w:rsidR="00A63BD4" w:rsidRPr="00A63BD4" w14:paraId="2D9B26D7" w14:textId="77777777" w:rsidTr="00A63BD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2A52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работа/ индивидуальные задания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767609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подготовке к контрольной работе, необходимо проработать весь материал теоретического и практического курса, соотносимый с конкретным видом занятия. Ознакомиться с образцами задач и примеров конкретного вида занятия, с их содержанием. </w:t>
            </w: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методическими рекомендациями по решению контрольной работы и индивидуальных заданий.</w:t>
            </w:r>
            <w:r w:rsidRPr="00A63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Решить образцы вариантов данных видов занятий, проделать работу над ошибками. </w:t>
            </w:r>
          </w:p>
        </w:tc>
      </w:tr>
      <w:tr w:rsidR="00A63BD4" w:rsidRPr="00A63BD4" w14:paraId="745FB5D6" w14:textId="77777777" w:rsidTr="00A63BD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CB6A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E17C05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A63BD4" w:rsidRPr="00A63BD4" w14:paraId="0758236D" w14:textId="77777777" w:rsidTr="00A63BD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3C6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BFE50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экзамену необходимо ориентироваться на конспекты лекций,  на решение типовых задач, рекомендуемую литературу и др.</w:t>
            </w:r>
          </w:p>
        </w:tc>
      </w:tr>
    </w:tbl>
    <w:p w14:paraId="5B53B056" w14:textId="77777777" w:rsidR="00A63BD4" w:rsidRPr="00A63BD4" w:rsidRDefault="00A63BD4" w:rsidP="00A63B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0C5BC" w14:textId="77777777" w:rsidR="00A63BD4" w:rsidRPr="00A63BD4" w:rsidRDefault="00A63BD4" w:rsidP="00A63BD4">
      <w:pPr>
        <w:keepNext/>
        <w:spacing w:before="24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4" w:name="bookmark4"/>
      <w:r w:rsidRPr="00A6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bookmarkStart w:id="25" w:name="_Toc467661951"/>
      <w:bookmarkStart w:id="26" w:name="_Toc495491377"/>
      <w:r w:rsidRPr="00A6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10.1. Методические рекомендации по освоению лекционного материала, подготовке к лекциям</w:t>
      </w:r>
      <w:bookmarkEnd w:id="24"/>
      <w:bookmarkEnd w:id="25"/>
      <w:bookmarkEnd w:id="26"/>
    </w:p>
    <w:p w14:paraId="16CE85C1" w14:textId="77777777" w:rsidR="00A63BD4" w:rsidRPr="00A63BD4" w:rsidRDefault="00A63BD4" w:rsidP="00A63B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Лекция - ведущая форма организации учебного процесса в вузе. Половину аудиторных занятий по курсу «Органическ</w:t>
      </w:r>
      <w:r w:rsidR="00B12132">
        <w:rPr>
          <w:rFonts w:ascii="Times New Roman" w:eastAsia="Calibri" w:hAnsi="Times New Roman" w:cs="Times New Roman"/>
          <w:sz w:val="24"/>
          <w:szCs w:val="24"/>
        </w:rPr>
        <w:t>ий синтез</w:t>
      </w:r>
      <w:r w:rsidRPr="00A63BD4">
        <w:rPr>
          <w:rFonts w:ascii="Times New Roman" w:eastAsia="Calibri" w:hAnsi="Times New Roman" w:cs="Times New Roman"/>
          <w:sz w:val="24"/>
          <w:szCs w:val="24"/>
        </w:rPr>
        <w:t>» составляют лекции, поэтому умение работать на них - насущная необходимость бакалавра. Принято выделять три этапа этой работы. Первый - предварительная подготовка к восприятию, в которую входит просмотр записей предыдущей лекции, ознакомление с соответствующим разделом программы и предварительный просмотр учебника по теме предстоящей лекции, создание целевой установки на прослушивание.</w:t>
      </w:r>
    </w:p>
    <w:p w14:paraId="0BEE0965" w14:textId="77777777" w:rsidR="00A63BD4" w:rsidRPr="00A63BD4" w:rsidRDefault="00A63BD4" w:rsidP="00A63BD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- прослушивание и запись, предполагающие внимательное слушание, анализ излагаемого, выделение главного, соотношение с ранее изученным материалом и личным опытом, краткую запись, уточнение непонятного или противоречиво изложенного материала путем вопросов лектору. Запись следует делать либо на отдельных пронумерованных листах, либо в тетради. Обязательно надо оставлять поля для методических пометок, дополнений. Пункты планов, формулировки правил, понятий следует выделять из общего текста. Целесообразно пользоваться системой сокращений наиболее часто употребляемых терминов, а также использовать цветовую разметку записанного при помощи фломастеров.</w:t>
      </w:r>
    </w:p>
    <w:p w14:paraId="45EB17B8" w14:textId="77777777" w:rsidR="00A63BD4" w:rsidRPr="00A63BD4" w:rsidRDefault="00A63BD4" w:rsidP="00A63BD4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spacing w:val="2"/>
          <w:sz w:val="24"/>
          <w:szCs w:val="24"/>
        </w:rPr>
        <w:t>Третий - доработка лекции: перечитывание и правка записей, параллельное изучение учебника, дополнение выписками из рекомендованной литературы.</w:t>
      </w:r>
    </w:p>
    <w:p w14:paraId="66F9D83D" w14:textId="77777777" w:rsidR="00A63BD4" w:rsidRPr="00A63BD4" w:rsidRDefault="00A63BD4" w:rsidP="00C91279">
      <w:pPr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27" w:name="bookmark5"/>
      <w:r w:rsidRPr="00A63B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Методические рекомендации по подготовке к практическим занятиям</w:t>
      </w:r>
      <w:bookmarkEnd w:id="27"/>
    </w:p>
    <w:p w14:paraId="19E999AB" w14:textId="77777777" w:rsidR="00A63BD4" w:rsidRPr="00A63BD4" w:rsidRDefault="00A63BD4" w:rsidP="00A63B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63BD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Целями освоения дисциплины (модуля) «Органическ</w:t>
      </w:r>
      <w:r w:rsidR="00B12132">
        <w:rPr>
          <w:rFonts w:ascii="Times New Roman" w:eastAsia="Times New Roman" w:hAnsi="Times New Roman" w:cs="Times New Roman"/>
          <w:spacing w:val="2"/>
          <w:sz w:val="24"/>
          <w:szCs w:val="24"/>
        </w:rPr>
        <w:t>ий синтез</w:t>
      </w:r>
      <w:r w:rsidRPr="00A63BD4">
        <w:rPr>
          <w:rFonts w:ascii="Times New Roman" w:eastAsia="Times New Roman" w:hAnsi="Times New Roman" w:cs="Times New Roman"/>
          <w:spacing w:val="2"/>
          <w:sz w:val="24"/>
          <w:szCs w:val="24"/>
        </w:rPr>
        <w:t>» являются получение необходимых знаний по химии,       изучение современных теоретических представлений, экспериментальных методов исследования и синтеза в области органической химии, необходимых для освоения основной образовательной программы по профилю; При подготовке студентов к практическим занятиям по курсу необходимо не только знакомить студентов с теориями и методами практики, но и стремиться отрабатывать на практике необходимые навыки и умения.</w:t>
      </w:r>
    </w:p>
    <w:p w14:paraId="31B8F21D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Практическое занятие - это активная форма учебного процесса в вузе, направленная на умение бакалавров переработать учебный текст, обобщить материал, развить критичность мышления, отработать практические навыки.</w:t>
      </w:r>
    </w:p>
    <w:p w14:paraId="1F2D16D5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FD1AA1F" w14:textId="77777777" w:rsidR="00A63BD4" w:rsidRPr="00A63BD4" w:rsidRDefault="00A63BD4" w:rsidP="00A63BD4">
      <w:pPr>
        <w:keepNext/>
        <w:spacing w:before="240" w:after="60"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bookmarkStart w:id="28" w:name="_Toc467661952"/>
      <w:bookmarkStart w:id="29" w:name="_Toc495491378"/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11.Перечень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</w:r>
      <w:bookmarkEnd w:id="28"/>
      <w:bookmarkEnd w:id="29"/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14:paraId="49781857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4A9A79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лекционных и </w:t>
      </w:r>
      <w:proofErr w:type="gram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 занятий</w:t>
      </w:r>
      <w:proofErr w:type="gram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используется следующее программное обеспечение:</w:t>
      </w:r>
    </w:p>
    <w:p w14:paraId="0C14D7C5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Офисные приложения: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2010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Std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 лицензии: 48497090 США.</w:t>
      </w:r>
    </w:p>
    <w:p w14:paraId="16A662CE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Система распознавания текста: ABBYY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Fine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Reader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Идентификационный номер пользователя: 14****ООО "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Аби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111141,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г.Москва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ул.Плеханова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, д.15, стр.2.</w:t>
      </w:r>
    </w:p>
    <w:p w14:paraId="08294232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3.</w:t>
      </w: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ab/>
      </w: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ab/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Camsoft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ChemOffice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Ultra 2004 v8.07</w:t>
      </w:r>
    </w:p>
    <w:p w14:paraId="31DD24F9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4.</w:t>
      </w: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ab/>
        <w:t>HYPERCHEM PRO v7.1</w:t>
      </w:r>
    </w:p>
    <w:p w14:paraId="0BE02FC3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5.</w:t>
      </w: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ab/>
        <w:t xml:space="preserve">Reaction Design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Chemkin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4.0</w:t>
      </w:r>
    </w:p>
    <w:p w14:paraId="3295145F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88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6.</w:t>
      </w:r>
      <w:r w:rsidRPr="00C2288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ab/>
        <w:t>«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Химия</w:t>
      </w:r>
      <w:r w:rsidRPr="00C2288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8-11 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классы</w:t>
      </w:r>
      <w:r w:rsidRPr="00C2288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Виртуальная лаборатория»</w:t>
      </w:r>
    </w:p>
    <w:p w14:paraId="1C3B53C2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Химия для </w:t>
      </w:r>
      <w:proofErr w:type="gram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всех .</w:t>
      </w:r>
      <w:proofErr w:type="gram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http://school-sector.relarn.ru/nsm/chemistry/START.html Сайт со-держит текстовые и графические материалы ( school-sector.relarn.ru ) размещен-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ные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2-м издании CDROM "Химия для ВСЕХ" 1999г. Это большой и хороший учебник химии.</w:t>
      </w:r>
    </w:p>
    <w:p w14:paraId="2B090BC0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Chem3D Pro 7.0</w:t>
      </w:r>
    </w:p>
    <w:p w14:paraId="1514892A" w14:textId="77777777" w:rsidR="00A63BD4" w:rsidRPr="00A63BD4" w:rsidRDefault="00A63BD4" w:rsidP="00A63B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ChemPen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63BD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A63BD4">
        <w:rPr>
          <w:rFonts w:ascii="Times New Roman" w:eastAsia="Calibri" w:hAnsi="Times New Roman" w:cs="Times New Roman"/>
          <w:sz w:val="24"/>
          <w:szCs w:val="24"/>
          <w:lang w:eastAsia="ru-RU"/>
        </w:rPr>
        <w:t>1.9.0.9</w:t>
      </w:r>
    </w:p>
    <w:p w14:paraId="4FDEBD84" w14:textId="77777777" w:rsidR="00A63BD4" w:rsidRPr="00A63BD4" w:rsidRDefault="00A63BD4" w:rsidP="00C91279">
      <w:pPr>
        <w:keepNext/>
        <w:numPr>
          <w:ilvl w:val="0"/>
          <w:numId w:val="2"/>
        </w:numPr>
        <w:spacing w:before="240"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0" w:name="_Toc467661953"/>
      <w:bookmarkStart w:id="31" w:name="_Toc495491379"/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Описание материально-технической базы, необходимой для осуществления образовательного процесса по дисциплине (модулю)</w:t>
      </w:r>
      <w:bookmarkEnd w:id="30"/>
      <w:bookmarkEnd w:id="31"/>
      <w:r w:rsidRPr="00A63BD4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14:paraId="2F193FB4" w14:textId="77777777" w:rsidR="00A63BD4" w:rsidRPr="00A63BD4" w:rsidRDefault="00A63BD4" w:rsidP="00A63BD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6ADB28E" w14:textId="77777777" w:rsidR="00A63BD4" w:rsidRPr="00A63BD4" w:rsidRDefault="00A63BD4" w:rsidP="00C9127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Общеуниверситетский центр обучения и тестирования (301 аудитория, Учебно-лабораторный корпус, 3 этаж) на 21 компьютеризированное место, электронная 3D доска;</w:t>
      </w:r>
    </w:p>
    <w:p w14:paraId="00A7ED72" w14:textId="77777777" w:rsidR="00A63BD4" w:rsidRPr="00A63BD4" w:rsidRDefault="00A63BD4" w:rsidP="00C9127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Общеуниверситетский компьютерный центр (210 аудитория, 2 этаж 4 учебного корпуса) 24 компьютеризированных мест;</w:t>
      </w:r>
    </w:p>
    <w:p w14:paraId="454CEBA1" w14:textId="77777777" w:rsidR="00A63BD4" w:rsidRPr="00A63BD4" w:rsidRDefault="00A63BD4" w:rsidP="00C9127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Студенческий читальный зал на 65 мест (18 компьютеризированы с подключением к сети Интернет);</w:t>
      </w:r>
    </w:p>
    <w:p w14:paraId="32F868B1" w14:textId="77777777" w:rsidR="00A63BD4" w:rsidRPr="00A63BD4" w:rsidRDefault="00A63BD4" w:rsidP="00C91279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Читальный зал периодики на 25 мест;</w:t>
      </w:r>
    </w:p>
    <w:p w14:paraId="7ED50E23" w14:textId="77777777" w:rsidR="00A63BD4" w:rsidRPr="00A63BD4" w:rsidRDefault="00A63BD4" w:rsidP="00C912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Компьютерные классы ФМФ: № 20, № 21, № 25.</w:t>
      </w:r>
      <w:r w:rsidRPr="00A63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8C4BA0" w14:textId="77777777" w:rsidR="00A63BD4" w:rsidRPr="00A63BD4" w:rsidRDefault="00A63BD4" w:rsidP="00A63BD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73E1D27" w14:textId="77777777" w:rsidR="00A63BD4" w:rsidRPr="00A63BD4" w:rsidRDefault="00A63BD4" w:rsidP="00C912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sz w:val="24"/>
          <w:szCs w:val="24"/>
        </w:rPr>
        <w:t>Компьютер мультимедиа с прикладным программным обеспечением: проектор, колонки, программа для просмотра видео файлов, лекционного и практического материала, система видеомонтажа (аудит. №19).</w:t>
      </w:r>
    </w:p>
    <w:p w14:paraId="24F14DD1" w14:textId="77777777" w:rsidR="00A63BD4" w:rsidRPr="00A63BD4" w:rsidRDefault="00A63BD4" w:rsidP="00A63BD4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30D16" w14:textId="77777777" w:rsidR="00A63BD4" w:rsidRPr="00A63BD4" w:rsidRDefault="00A63BD4" w:rsidP="00A63BD4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 </w:t>
      </w:r>
    </w:p>
    <w:p w14:paraId="1F59EDBF" w14:textId="77777777" w:rsidR="00A63BD4" w:rsidRPr="00A63BD4" w:rsidRDefault="00A63BD4" w:rsidP="00A63BD4">
      <w:pPr>
        <w:keepNext/>
        <w:spacing w:before="240"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63B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  </w:t>
      </w:r>
      <w:bookmarkStart w:id="32" w:name="_Toc467661954"/>
      <w:bookmarkStart w:id="33" w:name="_Toc495491380"/>
      <w:r w:rsidRPr="00A63B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13.Особенности реализации дисциплины для инвалидов и лиц с ограниченными возможностями здоровья</w:t>
      </w:r>
      <w:bookmarkEnd w:id="32"/>
      <w:bookmarkEnd w:id="33"/>
    </w:p>
    <w:p w14:paraId="58026950" w14:textId="77777777" w:rsidR="00A63BD4" w:rsidRPr="00A63BD4" w:rsidRDefault="00A63BD4" w:rsidP="00A63BD4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6F8F135A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Обучение лиц с ограниченными возможностями здоровья осуществляется с учетом индивидуальных психофизических особенностей, а для инвалидов также в соответствии с индивидуальной программой реабилитации инвалида.</w:t>
      </w:r>
    </w:p>
    <w:p w14:paraId="5EE6561C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Положение «Об обучении инвалидов и лиц с ограниченными возможностями здоровья в Карачаево-Черкесском государственном университете имени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У.Д.Алиева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>» (Решение Ученого совета протокол № 12 от 1 июля 2015 г.).</w:t>
      </w:r>
    </w:p>
    <w:p w14:paraId="45825819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Материально-техническая база для реализации программы: </w:t>
      </w:r>
    </w:p>
    <w:p w14:paraId="347A8E73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1.</w:t>
      </w:r>
      <w:r w:rsidRPr="00A63BD4">
        <w:rPr>
          <w:rFonts w:ascii="Times New Roman" w:eastAsia="Calibri" w:hAnsi="Times New Roman" w:cs="Times New Roman"/>
          <w:sz w:val="24"/>
          <w:szCs w:val="24"/>
        </w:rPr>
        <w:tab/>
        <w:t>Мультимедийные средства:</w:t>
      </w:r>
    </w:p>
    <w:p w14:paraId="5CB7A3AC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интерактивные доски «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Smart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Boarfd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Toshiba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0C0EEBC8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экраны проекционные на штативе 280*120;</w:t>
      </w:r>
    </w:p>
    <w:p w14:paraId="33781985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мультимедиа-проекторы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Epson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Benq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Mitsubishi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Aser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77D032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2.</w:t>
      </w:r>
      <w:r w:rsidRPr="00A63BD4">
        <w:rPr>
          <w:rFonts w:ascii="Times New Roman" w:eastAsia="Calibri" w:hAnsi="Times New Roman" w:cs="Times New Roman"/>
          <w:sz w:val="24"/>
          <w:szCs w:val="24"/>
        </w:rPr>
        <w:tab/>
        <w:t>Презентационное оборудование:</w:t>
      </w:r>
    </w:p>
    <w:p w14:paraId="0C7ACF94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радиосистемы AKG,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Shure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Quik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7A2A32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видеокомплекты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Logitech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B19A4E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микрофоны беспроводные;</w:t>
      </w:r>
    </w:p>
    <w:p w14:paraId="2B796985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класс компьютерный мультимедийный на 21 мест;</w:t>
      </w:r>
    </w:p>
    <w:p w14:paraId="6BD1DC38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>ноутбуки</w:t>
      </w:r>
      <w:r w:rsidRPr="00A63B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  <w:lang w:val="en-US"/>
        </w:rPr>
        <w:t>Aser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  <w:lang w:val="en-US"/>
        </w:rPr>
        <w:t>, Toshiba, Asus, HP;</w:t>
      </w:r>
    </w:p>
    <w:p w14:paraId="6CFA466E" w14:textId="77777777" w:rsidR="00A63BD4" w:rsidRPr="00A63BD4" w:rsidRDefault="00A63BD4" w:rsidP="00A63B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D4">
        <w:rPr>
          <w:rFonts w:ascii="Times New Roman" w:eastAsia="Calibri" w:hAnsi="Times New Roman" w:cs="Times New Roman"/>
          <w:sz w:val="24"/>
          <w:szCs w:val="24"/>
        </w:rPr>
        <w:t xml:space="preserve">Наличие компьютерной техники и специального программного обеспечения: имеются рабочие места, оборудованные рельефно-точечными клавиатурами (шрифт Брайля), программное обеспечение NVDA с функцией синтезатора речи, </w:t>
      </w:r>
      <w:proofErr w:type="spellStart"/>
      <w:r w:rsidRPr="00A63BD4">
        <w:rPr>
          <w:rFonts w:ascii="Times New Roman" w:eastAsia="Calibri" w:hAnsi="Times New Roman" w:cs="Times New Roman"/>
          <w:sz w:val="24"/>
          <w:szCs w:val="24"/>
        </w:rPr>
        <w:t>видеоувеличителем</w:t>
      </w:r>
      <w:proofErr w:type="spellEnd"/>
      <w:r w:rsidRPr="00A63BD4">
        <w:rPr>
          <w:rFonts w:ascii="Times New Roman" w:eastAsia="Calibri" w:hAnsi="Times New Roman" w:cs="Times New Roman"/>
          <w:sz w:val="24"/>
          <w:szCs w:val="24"/>
        </w:rPr>
        <w:t>, клавиатурой для лиц с ДЦП, роллер.  </w:t>
      </w:r>
    </w:p>
    <w:p w14:paraId="586CCDFD" w14:textId="77777777" w:rsidR="00A63BD4" w:rsidRPr="00A63BD4" w:rsidRDefault="00A63BD4" w:rsidP="00A63BD4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 w:type="page"/>
      </w:r>
      <w:bookmarkStart w:id="34" w:name="_Toc495491381"/>
      <w:r w:rsidRPr="00A63B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14.Лист регистрации изменений</w:t>
      </w:r>
      <w:bookmarkEnd w:id="34"/>
    </w:p>
    <w:p w14:paraId="61274FA1" w14:textId="77777777" w:rsidR="00A63BD4" w:rsidRPr="00A63BD4" w:rsidRDefault="00A63BD4" w:rsidP="00A63BD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63BD4">
        <w:rPr>
          <w:rFonts w:ascii="Times New Roman" w:eastAsia="Calibri" w:hAnsi="Times New Roman" w:cs="Times New Roman"/>
          <w:i/>
          <w:sz w:val="24"/>
          <w:szCs w:val="24"/>
        </w:rPr>
        <w:t xml:space="preserve">Заполняется </w:t>
      </w:r>
      <w:proofErr w:type="gramStart"/>
      <w:r w:rsidRPr="00A63BD4">
        <w:rPr>
          <w:rFonts w:ascii="Times New Roman" w:eastAsia="Calibri" w:hAnsi="Times New Roman" w:cs="Times New Roman"/>
          <w:i/>
          <w:sz w:val="24"/>
          <w:szCs w:val="24"/>
        </w:rPr>
        <w:t>в  случае</w:t>
      </w:r>
      <w:proofErr w:type="gramEnd"/>
      <w:r w:rsidRPr="00A63BD4">
        <w:rPr>
          <w:rFonts w:ascii="Times New Roman" w:eastAsia="Calibri" w:hAnsi="Times New Roman" w:cs="Times New Roman"/>
          <w:i/>
          <w:sz w:val="24"/>
          <w:szCs w:val="24"/>
        </w:rPr>
        <w:t xml:space="preserve"> внесения в программу изменений  на каждый учебный год </w:t>
      </w:r>
    </w:p>
    <w:p w14:paraId="3C26C2D5" w14:textId="77777777" w:rsidR="00A63BD4" w:rsidRPr="00A63BD4" w:rsidRDefault="00A63BD4" w:rsidP="00A63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3BD4">
        <w:rPr>
          <w:rFonts w:ascii="Times New Roman" w:eastAsia="Calibri" w:hAnsi="Times New Roman" w:cs="Times New Roman"/>
          <w:sz w:val="28"/>
          <w:szCs w:val="28"/>
        </w:rPr>
        <w:t>В рабочей программе на _______________________ _______</w:t>
      </w:r>
      <w:proofErr w:type="spellStart"/>
      <w:proofErr w:type="gramStart"/>
      <w:r w:rsidRPr="00A63BD4"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  <w:proofErr w:type="gramEnd"/>
      <w:r w:rsidRPr="00A63BD4">
        <w:rPr>
          <w:rFonts w:ascii="Times New Roman" w:eastAsia="Calibri" w:hAnsi="Times New Roman" w:cs="Times New Roman"/>
          <w:sz w:val="28"/>
          <w:szCs w:val="28"/>
        </w:rPr>
        <w:t xml:space="preserve">  внесены следующие изменения:</w:t>
      </w:r>
      <w:r w:rsidRPr="00A63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2977"/>
      </w:tblGrid>
      <w:tr w:rsidR="00A63BD4" w:rsidRPr="00A63BD4" w14:paraId="6E760F2D" w14:textId="77777777" w:rsidTr="00A63BD4">
        <w:trPr>
          <w:trHeight w:val="420"/>
        </w:trPr>
        <w:tc>
          <w:tcPr>
            <w:tcW w:w="568" w:type="dxa"/>
            <w:shd w:val="clear" w:color="auto" w:fill="auto"/>
          </w:tcPr>
          <w:p w14:paraId="360D3C12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14:paraId="34C65E73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2977" w:type="dxa"/>
            <w:shd w:val="clear" w:color="auto" w:fill="auto"/>
          </w:tcPr>
          <w:p w14:paraId="3922286F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стр.  РП с изменением или дополнением</w:t>
            </w:r>
          </w:p>
        </w:tc>
      </w:tr>
      <w:tr w:rsidR="00A63BD4" w:rsidRPr="00A63BD4" w14:paraId="113CB020" w14:textId="77777777" w:rsidTr="00A63BD4">
        <w:trPr>
          <w:trHeight w:val="420"/>
        </w:trPr>
        <w:tc>
          <w:tcPr>
            <w:tcW w:w="568" w:type="dxa"/>
            <w:shd w:val="clear" w:color="auto" w:fill="auto"/>
          </w:tcPr>
          <w:p w14:paraId="42311DEB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7155A1DA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D2F0E18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3BD4" w:rsidRPr="00A63BD4" w14:paraId="7E19D779" w14:textId="77777777" w:rsidTr="00A63BD4">
        <w:trPr>
          <w:trHeight w:val="420"/>
        </w:trPr>
        <w:tc>
          <w:tcPr>
            <w:tcW w:w="568" w:type="dxa"/>
            <w:shd w:val="clear" w:color="auto" w:fill="auto"/>
          </w:tcPr>
          <w:p w14:paraId="603D6369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2E1B9E4B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4947357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3BD4" w:rsidRPr="00A63BD4" w14:paraId="1BFC5A6D" w14:textId="77777777" w:rsidTr="00A63BD4">
        <w:trPr>
          <w:trHeight w:val="420"/>
        </w:trPr>
        <w:tc>
          <w:tcPr>
            <w:tcW w:w="568" w:type="dxa"/>
            <w:shd w:val="clear" w:color="auto" w:fill="auto"/>
          </w:tcPr>
          <w:p w14:paraId="406C3B5D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132E22C0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BF7C98F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3BD4" w:rsidRPr="00A63BD4" w14:paraId="2419B2F9" w14:textId="77777777" w:rsidTr="00A63BD4">
        <w:trPr>
          <w:trHeight w:val="420"/>
        </w:trPr>
        <w:tc>
          <w:tcPr>
            <w:tcW w:w="568" w:type="dxa"/>
            <w:shd w:val="clear" w:color="auto" w:fill="auto"/>
          </w:tcPr>
          <w:p w14:paraId="3B25DB98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36662173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71DFA58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3BD4" w:rsidRPr="00A63BD4" w14:paraId="2DD68B98" w14:textId="77777777" w:rsidTr="00A63BD4">
        <w:trPr>
          <w:trHeight w:val="420"/>
        </w:trPr>
        <w:tc>
          <w:tcPr>
            <w:tcW w:w="568" w:type="dxa"/>
            <w:shd w:val="clear" w:color="auto" w:fill="auto"/>
          </w:tcPr>
          <w:p w14:paraId="08F3CC5B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BF386FE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88E8023" w14:textId="77777777" w:rsidR="00A63BD4" w:rsidRPr="00A63BD4" w:rsidRDefault="00A63BD4" w:rsidP="00A63BD4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AB607A2" w14:textId="77777777" w:rsidR="00A63BD4" w:rsidRPr="00A63BD4" w:rsidRDefault="00A63BD4" w:rsidP="00A63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4F9B48" w14:textId="77777777" w:rsidR="00A63BD4" w:rsidRPr="00A63BD4" w:rsidRDefault="00A63BD4" w:rsidP="00A63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04F34C" w14:textId="77777777" w:rsidR="00A63BD4" w:rsidRPr="00A63BD4" w:rsidRDefault="00A63BD4" w:rsidP="00A63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кафедры: __________________________________-__№протокола, дата</w:t>
      </w:r>
    </w:p>
    <w:p w14:paraId="11F671CB" w14:textId="77777777" w:rsidR="00A63BD4" w:rsidRPr="00A63BD4" w:rsidRDefault="00A63BD4" w:rsidP="00A63BD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3BD4">
        <w:rPr>
          <w:rFonts w:ascii="Times New Roman" w:eastAsia="Calibri" w:hAnsi="Times New Roman" w:cs="Times New Roman"/>
          <w:sz w:val="28"/>
          <w:szCs w:val="28"/>
        </w:rPr>
        <w:t>Зав.каф</w:t>
      </w:r>
      <w:proofErr w:type="spellEnd"/>
      <w:r w:rsidRPr="00A63BD4">
        <w:rPr>
          <w:rFonts w:ascii="Times New Roman" w:eastAsia="Calibri" w:hAnsi="Times New Roman" w:cs="Times New Roman"/>
          <w:sz w:val="28"/>
          <w:szCs w:val="28"/>
        </w:rPr>
        <w:t>. _____________________________________</w:t>
      </w:r>
      <w:proofErr w:type="gramStart"/>
      <w:r w:rsidRPr="00A63BD4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Pr="00A63BD4">
        <w:rPr>
          <w:rFonts w:ascii="Times New Roman" w:eastAsia="Calibri" w:hAnsi="Times New Roman" w:cs="Times New Roman"/>
          <w:sz w:val="28"/>
          <w:szCs w:val="28"/>
        </w:rPr>
        <w:t>_____________20   г.</w:t>
      </w:r>
    </w:p>
    <w:p w14:paraId="367841A7" w14:textId="77777777" w:rsidR="00A63BD4" w:rsidRPr="00A63BD4" w:rsidRDefault="00A63BD4" w:rsidP="00A63BD4"/>
    <w:p w14:paraId="3E7B7364" w14:textId="77777777" w:rsidR="00CD03EA" w:rsidRDefault="00CD03EA"/>
    <w:sectPr w:rsidR="00CD03EA" w:rsidSect="00A63BD4">
      <w:footerReference w:type="default" r:id="rId14"/>
      <w:pgSz w:w="11909" w:h="16840"/>
      <w:pgMar w:top="1134" w:right="851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990B2" w14:textId="77777777" w:rsidR="00017E0F" w:rsidRDefault="00017E0F" w:rsidP="006751D6">
      <w:pPr>
        <w:spacing w:after="0" w:line="240" w:lineRule="auto"/>
      </w:pPr>
      <w:r>
        <w:separator/>
      </w:r>
    </w:p>
  </w:endnote>
  <w:endnote w:type="continuationSeparator" w:id="0">
    <w:p w14:paraId="2702CCBE" w14:textId="77777777" w:rsidR="00017E0F" w:rsidRDefault="00017E0F" w:rsidP="0067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6C31" w14:textId="77777777" w:rsidR="0029234E" w:rsidRDefault="0029234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3AE5DAE" w14:textId="77777777" w:rsidR="0029234E" w:rsidRDefault="002923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B34D2" w14:textId="77777777" w:rsidR="00017E0F" w:rsidRDefault="00017E0F" w:rsidP="006751D6">
      <w:pPr>
        <w:spacing w:after="0" w:line="240" w:lineRule="auto"/>
      </w:pPr>
      <w:r>
        <w:separator/>
      </w:r>
    </w:p>
  </w:footnote>
  <w:footnote w:type="continuationSeparator" w:id="0">
    <w:p w14:paraId="3B7CB9D4" w14:textId="77777777" w:rsidR="00017E0F" w:rsidRDefault="00017E0F" w:rsidP="0067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741A8"/>
    <w:multiLevelType w:val="hybridMultilevel"/>
    <w:tmpl w:val="F864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EC4"/>
    <w:multiLevelType w:val="multilevel"/>
    <w:tmpl w:val="3336F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576F2"/>
    <w:multiLevelType w:val="hybridMultilevel"/>
    <w:tmpl w:val="1710059A"/>
    <w:lvl w:ilvl="0" w:tplc="E60840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6C0"/>
    <w:multiLevelType w:val="hybridMultilevel"/>
    <w:tmpl w:val="9F38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5CC"/>
    <w:multiLevelType w:val="multilevel"/>
    <w:tmpl w:val="492A335C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FF87381"/>
    <w:multiLevelType w:val="hybridMultilevel"/>
    <w:tmpl w:val="A6523FB0"/>
    <w:lvl w:ilvl="0" w:tplc="CE24B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C6469"/>
    <w:multiLevelType w:val="hybridMultilevel"/>
    <w:tmpl w:val="6E124058"/>
    <w:lvl w:ilvl="0" w:tplc="0256F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031EF"/>
    <w:multiLevelType w:val="multilevel"/>
    <w:tmpl w:val="BA04A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333D3E"/>
    <w:multiLevelType w:val="multilevel"/>
    <w:tmpl w:val="452AD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626EB0"/>
    <w:multiLevelType w:val="hybridMultilevel"/>
    <w:tmpl w:val="D38C3D56"/>
    <w:lvl w:ilvl="0" w:tplc="BB264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36477D"/>
    <w:multiLevelType w:val="hybridMultilevel"/>
    <w:tmpl w:val="91F8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D4"/>
    <w:rsid w:val="00017E0F"/>
    <w:rsid w:val="00097653"/>
    <w:rsid w:val="000B3D46"/>
    <w:rsid w:val="002902E2"/>
    <w:rsid w:val="0029234E"/>
    <w:rsid w:val="002D17BA"/>
    <w:rsid w:val="00385E3D"/>
    <w:rsid w:val="00387010"/>
    <w:rsid w:val="003B595C"/>
    <w:rsid w:val="003E6B85"/>
    <w:rsid w:val="0041180B"/>
    <w:rsid w:val="004279D6"/>
    <w:rsid w:val="00433307"/>
    <w:rsid w:val="004907BB"/>
    <w:rsid w:val="004A3E87"/>
    <w:rsid w:val="0054175E"/>
    <w:rsid w:val="00574ECA"/>
    <w:rsid w:val="00597CE1"/>
    <w:rsid w:val="006751D6"/>
    <w:rsid w:val="006D572F"/>
    <w:rsid w:val="006E71BA"/>
    <w:rsid w:val="00775762"/>
    <w:rsid w:val="00776857"/>
    <w:rsid w:val="007D2D78"/>
    <w:rsid w:val="007F76E2"/>
    <w:rsid w:val="009326C9"/>
    <w:rsid w:val="00941F7B"/>
    <w:rsid w:val="00A16592"/>
    <w:rsid w:val="00A240FB"/>
    <w:rsid w:val="00A63BD4"/>
    <w:rsid w:val="00B1207C"/>
    <w:rsid w:val="00B12132"/>
    <w:rsid w:val="00B31B89"/>
    <w:rsid w:val="00B4105E"/>
    <w:rsid w:val="00C103D3"/>
    <w:rsid w:val="00C22882"/>
    <w:rsid w:val="00C91279"/>
    <w:rsid w:val="00CD03EA"/>
    <w:rsid w:val="00CD6897"/>
    <w:rsid w:val="00D6052B"/>
    <w:rsid w:val="00DC10DE"/>
    <w:rsid w:val="00E04CDB"/>
    <w:rsid w:val="00E100C6"/>
    <w:rsid w:val="00E6064C"/>
    <w:rsid w:val="00E61E90"/>
    <w:rsid w:val="00F212BE"/>
    <w:rsid w:val="00F2376E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9BFE"/>
  <w15:chartTrackingRefBased/>
  <w15:docId w15:val="{156013AA-A52B-4FF6-82F9-9047F74C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B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3BD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B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3BD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63BD4"/>
  </w:style>
  <w:style w:type="character" w:styleId="a3">
    <w:name w:val="Hyperlink"/>
    <w:uiPriority w:val="99"/>
    <w:unhideWhenUsed/>
    <w:rsid w:val="00A63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BD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BD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63B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3BD4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6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+ 8"/>
    <w:aliases w:val="5 pt,Полужирный,Курсив,Интервал 0 pt,Основной текст (6) + Не курсив"/>
    <w:rsid w:val="00A63B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8">
    <w:name w:val="Основной текст_"/>
    <w:link w:val="9"/>
    <w:locked/>
    <w:rsid w:val="00A63BD4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9">
    <w:name w:val="Основной текст9"/>
    <w:basedOn w:val="a"/>
    <w:link w:val="a8"/>
    <w:rsid w:val="00A63BD4"/>
    <w:pPr>
      <w:widowControl w:val="0"/>
      <w:shd w:val="clear" w:color="auto" w:fill="FFFFFF"/>
      <w:spacing w:after="360" w:line="0" w:lineRule="atLeast"/>
      <w:ind w:hanging="1760"/>
      <w:jc w:val="center"/>
    </w:pPr>
    <w:rPr>
      <w:rFonts w:ascii="Times New Roman" w:eastAsia="Times New Roman" w:hAnsi="Times New Roman"/>
      <w:spacing w:val="3"/>
    </w:rPr>
  </w:style>
  <w:style w:type="character" w:customStyle="1" w:styleId="5">
    <w:name w:val="Основной текст5"/>
    <w:rsid w:val="00A63BD4"/>
    <w:rPr>
      <w:rFonts w:ascii="Times New Roman" w:eastAsia="Times New Roman" w:hAnsi="Times New Roman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9">
    <w:name w:val="Сноска"/>
    <w:rsid w:val="00A63B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 + Полужирный"/>
    <w:rsid w:val="00A63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table" w:customStyle="1" w:styleId="12">
    <w:name w:val="Сетка таблицы1"/>
    <w:basedOn w:val="a1"/>
    <w:next w:val="a7"/>
    <w:uiPriority w:val="59"/>
    <w:rsid w:val="00A6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A6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A63BD4"/>
    <w:pPr>
      <w:spacing w:after="200" w:line="276" w:lineRule="auto"/>
    </w:pPr>
    <w:rPr>
      <w:rFonts w:ascii="Calibri" w:eastAsia="Calibri" w:hAnsi="Calibri" w:cs="Times New Roman"/>
    </w:rPr>
  </w:style>
  <w:style w:type="paragraph" w:styleId="22">
    <w:name w:val="toc 2"/>
    <w:basedOn w:val="a"/>
    <w:next w:val="a"/>
    <w:autoRedefine/>
    <w:uiPriority w:val="39"/>
    <w:unhideWhenUsed/>
    <w:rsid w:val="00A63BD4"/>
    <w:pPr>
      <w:spacing w:after="200" w:line="276" w:lineRule="auto"/>
      <w:ind w:left="220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63BD4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63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3BD4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Стиль5 Знак"/>
    <w:link w:val="51"/>
    <w:locked/>
    <w:rsid w:val="00A63BD4"/>
    <w:rPr>
      <w:rFonts w:ascii="Times New Roman" w:eastAsia="Times New Roman" w:hAnsi="Times New Roman"/>
      <w:sz w:val="28"/>
      <w:szCs w:val="28"/>
    </w:rPr>
  </w:style>
  <w:style w:type="paragraph" w:customStyle="1" w:styleId="51">
    <w:name w:val="Стиль5"/>
    <w:basedOn w:val="a"/>
    <w:link w:val="50"/>
    <w:qFormat/>
    <w:rsid w:val="00A63B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6">
    <w:name w:val="Основной текст (6)_"/>
    <w:link w:val="60"/>
    <w:locked/>
    <w:rsid w:val="00A63BD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63BD4"/>
    <w:pPr>
      <w:widowControl w:val="0"/>
      <w:shd w:val="clear" w:color="auto" w:fill="FFFFFF"/>
      <w:spacing w:after="0" w:line="355" w:lineRule="exact"/>
      <w:ind w:hanging="1220"/>
      <w:jc w:val="both"/>
    </w:pPr>
    <w:rPr>
      <w:rFonts w:ascii="Times New Roman" w:eastAsia="Times New Roman" w:hAnsi="Times New Roman"/>
      <w:i/>
      <w:iCs/>
    </w:rPr>
  </w:style>
  <w:style w:type="table" w:customStyle="1" w:styleId="3">
    <w:name w:val="Сетка таблицы3"/>
    <w:basedOn w:val="a1"/>
    <w:next w:val="a7"/>
    <w:uiPriority w:val="59"/>
    <w:rsid w:val="00A6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63BD4"/>
  </w:style>
  <w:style w:type="paragraph" w:styleId="30">
    <w:name w:val="toc 3"/>
    <w:basedOn w:val="a"/>
    <w:next w:val="a"/>
    <w:autoRedefine/>
    <w:uiPriority w:val="39"/>
    <w:unhideWhenUsed/>
    <w:rsid w:val="00A63BD4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63BD4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A63BD4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A63BD4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63BD4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A63BD4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A63BD4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7"/>
    <w:uiPriority w:val="59"/>
    <w:rsid w:val="00A6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A6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63BD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63B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B410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B4105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6">
    <w:name w:val="Основной текст (2)"/>
    <w:basedOn w:val="a"/>
    <w:link w:val="25"/>
    <w:rsid w:val="00B4105E"/>
    <w:pPr>
      <w:widowControl w:val="0"/>
      <w:shd w:val="clear" w:color="auto" w:fill="FFFFFF"/>
      <w:spacing w:after="0" w:line="274" w:lineRule="exact"/>
      <w:ind w:hanging="640"/>
      <w:jc w:val="both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67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xponenta.ru/map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xponen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11672</Words>
  <Characters>66535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naila orazova</cp:lastModifiedBy>
  <cp:revision>3</cp:revision>
  <dcterms:created xsi:type="dcterms:W3CDTF">2020-09-07T07:50:00Z</dcterms:created>
  <dcterms:modified xsi:type="dcterms:W3CDTF">2021-01-16T03:21:00Z</dcterms:modified>
</cp:coreProperties>
</file>