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75" w:rsidRDefault="00333E06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44.03.05 Педагогическое образование (с двумя профилями подготовки), направленность (профиль): «Русский язык; литература»  </w:t>
      </w:r>
      <w:r w:rsidR="00A63918" w:rsidRPr="00A63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8"/>
        <w:gridCol w:w="713"/>
        <w:gridCol w:w="142"/>
        <w:gridCol w:w="567"/>
        <w:gridCol w:w="142"/>
        <w:gridCol w:w="992"/>
        <w:gridCol w:w="4531"/>
      </w:tblGrid>
      <w:tr w:rsidR="00D0119C" w:rsidTr="00D0119C"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9C" w:rsidRPr="0011602A" w:rsidRDefault="00D0119C" w:rsidP="004225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bookmarkStart w:id="0" w:name="_GoBack"/>
            <w:bookmarkEnd w:id="0"/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дисциплины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9C" w:rsidRPr="0011602A" w:rsidRDefault="00D0119C" w:rsidP="00811DF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Общее к</w:t>
            </w: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ол-во часов всего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9C" w:rsidRPr="0011602A" w:rsidRDefault="00D0119C" w:rsidP="004225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9C" w:rsidRPr="0011602A" w:rsidRDefault="00D0119C" w:rsidP="004225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отчетность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19C" w:rsidRPr="0011602A" w:rsidRDefault="00D0119C" w:rsidP="004225C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</w:t>
            </w:r>
          </w:p>
        </w:tc>
      </w:tr>
      <w:tr w:rsidR="00D0119C" w:rsidTr="00D0119C">
        <w:tc>
          <w:tcPr>
            <w:tcW w:w="440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D0119C" w:rsidRPr="00B36262" w:rsidRDefault="00D0119C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Летняя сессия  1 курс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0119C" w:rsidRDefault="00D0119C" w:rsidP="00A6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:rsidR="00D0119C" w:rsidRDefault="00D0119C" w:rsidP="00A6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54" w:rsidTr="00D0119C"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</w:tcPr>
          <w:p w:rsidR="008A2E54" w:rsidRPr="00A747D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1.История </w:t>
            </w:r>
            <w:r w:rsidRPr="00A747D5">
              <w:rPr>
                <w:rFonts w:ascii="Times New Roman" w:hAnsi="Times New Roman" w:cs="Times New Roman"/>
              </w:rPr>
              <w:t>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</w:tcBorders>
          </w:tcPr>
          <w:p w:rsidR="008A2E54" w:rsidRPr="00A747D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8A2E54" w:rsidRPr="00A747D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A2E54" w:rsidRPr="003B24D2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:rsidR="008A2E54" w:rsidRDefault="0087645C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Х.Б.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2.Финансово-экономический практикум</w:t>
            </w:r>
          </w:p>
        </w:tc>
        <w:tc>
          <w:tcPr>
            <w:tcW w:w="855" w:type="dxa"/>
            <w:gridSpan w:val="2"/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67" w:type="dxa"/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Pr="003B24D2" w:rsidRDefault="00A53399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 xml:space="preserve">3.Нормативно-правовые основы профессиональной деятельности </w:t>
            </w:r>
          </w:p>
        </w:tc>
        <w:tc>
          <w:tcPr>
            <w:tcW w:w="855" w:type="dxa"/>
            <w:gridSpan w:val="2"/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67" w:type="dxa"/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Default="00A53399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4.Иностранный язык (английский)</w:t>
            </w:r>
          </w:p>
        </w:tc>
        <w:tc>
          <w:tcPr>
            <w:tcW w:w="855" w:type="dxa"/>
            <w:gridSpan w:val="2"/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67" w:type="dxa"/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Default="0087645C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5.Технологии цифрового образования</w:t>
            </w:r>
          </w:p>
        </w:tc>
        <w:tc>
          <w:tcPr>
            <w:tcW w:w="855" w:type="dxa"/>
            <w:gridSpan w:val="2"/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67" w:type="dxa"/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Pr="003B24D2" w:rsidRDefault="0087645C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6.Возрастная анатомия, физиология и культура здоровья</w:t>
            </w:r>
          </w:p>
        </w:tc>
        <w:tc>
          <w:tcPr>
            <w:tcW w:w="855" w:type="dxa"/>
            <w:gridSpan w:val="2"/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67" w:type="dxa"/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7F2955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7F2955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Pr="003B24D2" w:rsidRDefault="0087645C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 xml:space="preserve">7.Психология </w:t>
            </w:r>
          </w:p>
        </w:tc>
        <w:tc>
          <w:tcPr>
            <w:tcW w:w="855" w:type="dxa"/>
            <w:gridSpan w:val="2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567" w:type="dxa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Default="0087645C" w:rsidP="00422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8.Психология воспитательных практик</w:t>
            </w:r>
          </w:p>
        </w:tc>
        <w:tc>
          <w:tcPr>
            <w:tcW w:w="855" w:type="dxa"/>
            <w:gridSpan w:val="2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67" w:type="dxa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Default="0087645C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9.История КЧР</w:t>
            </w:r>
          </w:p>
        </w:tc>
        <w:tc>
          <w:tcPr>
            <w:tcW w:w="855" w:type="dxa"/>
            <w:gridSpan w:val="2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567" w:type="dxa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Default="00A53399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язык</w:t>
            </w:r>
          </w:p>
        </w:tc>
        <w:tc>
          <w:tcPr>
            <w:tcW w:w="855" w:type="dxa"/>
            <w:gridSpan w:val="2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567" w:type="dxa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Default="0087645C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Ашибокова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81371">
              <w:rPr>
                <w:rFonts w:ascii="Times New Roman" w:hAnsi="Times New Roman" w:cs="Times New Roman"/>
              </w:rPr>
              <w:t>.</w:t>
            </w: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</w:t>
            </w:r>
          </w:p>
        </w:tc>
        <w:tc>
          <w:tcPr>
            <w:tcW w:w="855" w:type="dxa"/>
            <w:gridSpan w:val="2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67" w:type="dxa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Default="00B63541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81371">
              <w:rPr>
                <w:rFonts w:ascii="Times New Roman" w:hAnsi="Times New Roman" w:cs="Times New Roman"/>
                <w:sz w:val="24"/>
                <w:szCs w:val="24"/>
              </w:rPr>
              <w:t>.Русская диалектология</w:t>
            </w:r>
          </w:p>
        </w:tc>
        <w:tc>
          <w:tcPr>
            <w:tcW w:w="855" w:type="dxa"/>
            <w:gridSpan w:val="2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567" w:type="dxa"/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</w:tcPr>
          <w:p w:rsidR="008A2E54" w:rsidRPr="00481371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 w:rsidRPr="00481371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Default="0087645C" w:rsidP="00422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Л.Ю.</w:t>
            </w:r>
          </w:p>
        </w:tc>
      </w:tr>
      <w:tr w:rsidR="008A2E54" w:rsidTr="00D0119C">
        <w:tc>
          <w:tcPr>
            <w:tcW w:w="45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2E54" w:rsidRPr="00B36262" w:rsidRDefault="008A2E54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Летняя сессия 2 курс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E54" w:rsidRPr="00811DF9" w:rsidRDefault="008A2E54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E54" w:rsidRPr="00811DF9" w:rsidRDefault="008A2E54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E54" w:rsidTr="00D0119C"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1.Философия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</w:tcBorders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8A2E54" w:rsidRPr="00811DF9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:rsidR="008A2E54" w:rsidRDefault="00A53399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2.Безопасность жизнедеятельности</w:t>
            </w:r>
          </w:p>
        </w:tc>
        <w:tc>
          <w:tcPr>
            <w:tcW w:w="855" w:type="dxa"/>
            <w:gridSpan w:val="2"/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A2E54" w:rsidRPr="00811DF9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Default="0087645C" w:rsidP="00C10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3.Педагогика</w:t>
            </w:r>
          </w:p>
        </w:tc>
        <w:tc>
          <w:tcPr>
            <w:tcW w:w="855" w:type="dxa"/>
            <w:gridSpan w:val="2"/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90/2,5</w:t>
            </w:r>
          </w:p>
        </w:tc>
        <w:tc>
          <w:tcPr>
            <w:tcW w:w="709" w:type="dxa"/>
            <w:gridSpan w:val="2"/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A2E54" w:rsidRPr="00811DF9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Pr="0094785A" w:rsidRDefault="0087645C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785A">
              <w:rPr>
                <w:rFonts w:ascii="Times New Roman" w:hAnsi="Times New Roman" w:cs="Times New Roman"/>
              </w:rPr>
              <w:t>Узденова</w:t>
            </w:r>
            <w:proofErr w:type="spellEnd"/>
            <w:r w:rsidRPr="0094785A"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8A2E54" w:rsidTr="00D0119C">
        <w:tc>
          <w:tcPr>
            <w:tcW w:w="2978" w:type="dxa"/>
            <w:tcBorders>
              <w:left w:val="single" w:sz="12" w:space="0" w:color="auto"/>
            </w:tcBorders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4.Основы вожатской деятельности</w:t>
            </w:r>
          </w:p>
        </w:tc>
        <w:tc>
          <w:tcPr>
            <w:tcW w:w="855" w:type="dxa"/>
            <w:gridSpan w:val="2"/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8A2E54" w:rsidRDefault="008A2E54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A2E54" w:rsidRPr="00811DF9" w:rsidRDefault="008A2E54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A2E54" w:rsidRPr="0094785A" w:rsidRDefault="0087645C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785A">
              <w:rPr>
                <w:rFonts w:ascii="Times New Roman" w:hAnsi="Times New Roman" w:cs="Times New Roman"/>
              </w:rPr>
              <w:t>Узденова</w:t>
            </w:r>
            <w:proofErr w:type="spellEnd"/>
            <w:r w:rsidRPr="0094785A"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87645C" w:rsidTr="00D0119C">
        <w:tc>
          <w:tcPr>
            <w:tcW w:w="2978" w:type="dxa"/>
            <w:tcBorders>
              <w:left w:val="single" w:sz="12" w:space="0" w:color="auto"/>
            </w:tcBorders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5.Методы исследовательской / проектной деятельности </w:t>
            </w:r>
          </w:p>
        </w:tc>
        <w:tc>
          <w:tcPr>
            <w:tcW w:w="855" w:type="dxa"/>
            <w:gridSpan w:val="2"/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7645C" w:rsidRPr="00811DF9" w:rsidRDefault="0087645C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7645C" w:rsidRDefault="0087645C" w:rsidP="00F910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87645C" w:rsidTr="00D0119C">
        <w:tc>
          <w:tcPr>
            <w:tcW w:w="2978" w:type="dxa"/>
            <w:tcBorders>
              <w:left w:val="single" w:sz="12" w:space="0" w:color="auto"/>
            </w:tcBorders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Современный русский язык</w:t>
            </w:r>
          </w:p>
        </w:tc>
        <w:tc>
          <w:tcPr>
            <w:tcW w:w="855" w:type="dxa"/>
            <w:gridSpan w:val="2"/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216/6</w:t>
            </w:r>
          </w:p>
        </w:tc>
        <w:tc>
          <w:tcPr>
            <w:tcW w:w="709" w:type="dxa"/>
            <w:gridSpan w:val="2"/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7645C" w:rsidRPr="00811DF9" w:rsidRDefault="0087645C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7645C" w:rsidRDefault="0087645C" w:rsidP="00F910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87645C" w:rsidTr="00D0119C">
        <w:tc>
          <w:tcPr>
            <w:tcW w:w="2978" w:type="dxa"/>
            <w:tcBorders>
              <w:left w:val="single" w:sz="12" w:space="0" w:color="auto"/>
            </w:tcBorders>
          </w:tcPr>
          <w:p w:rsidR="0087645C" w:rsidRPr="006A1D9D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8. Общественный проект «Обучение служением»</w:t>
            </w:r>
          </w:p>
        </w:tc>
        <w:tc>
          <w:tcPr>
            <w:tcW w:w="855" w:type="dxa"/>
            <w:gridSpan w:val="2"/>
          </w:tcPr>
          <w:p w:rsidR="0087645C" w:rsidRPr="006A1D9D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87645C" w:rsidRPr="006A1D9D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D9D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7645C" w:rsidRPr="006A1D9D" w:rsidRDefault="0087645C" w:rsidP="008E5B70">
            <w:pPr>
              <w:jc w:val="both"/>
              <w:rPr>
                <w:rFonts w:ascii="Times New Roman" w:hAnsi="Times New Roman" w:cs="Times New Roman"/>
              </w:rPr>
            </w:pPr>
            <w:r w:rsidRPr="006A1D9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7645C" w:rsidRDefault="00A53399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Л..С.</w:t>
            </w:r>
          </w:p>
        </w:tc>
      </w:tr>
      <w:tr w:rsidR="0087645C" w:rsidTr="00D0119C">
        <w:tc>
          <w:tcPr>
            <w:tcW w:w="55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45C" w:rsidRPr="00B36262" w:rsidRDefault="0087645C" w:rsidP="00C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45C" w:rsidRPr="00B36262" w:rsidRDefault="0087645C" w:rsidP="00C102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7645C" w:rsidTr="00D0119C"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1.Обучение лиц с ОВЗ и особыми образовательными потребностями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</w:tcBorders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87645C" w:rsidRPr="00811DF9" w:rsidRDefault="0087645C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:rsidR="0087645C" w:rsidRDefault="0087645C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87645C" w:rsidTr="00D0119C">
        <w:tc>
          <w:tcPr>
            <w:tcW w:w="2978" w:type="dxa"/>
            <w:tcBorders>
              <w:left w:val="single" w:sz="12" w:space="0" w:color="auto"/>
            </w:tcBorders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2.Основы государственной политики в сфере межэтнических и межконфессиональных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855" w:type="dxa"/>
            <w:gridSpan w:val="2"/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72/2</w:t>
            </w:r>
          </w:p>
        </w:tc>
        <w:tc>
          <w:tcPr>
            <w:tcW w:w="709" w:type="dxa"/>
            <w:gridSpan w:val="2"/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7645C" w:rsidRPr="00811DF9" w:rsidRDefault="0087645C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7645C" w:rsidRDefault="004C6E0B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87645C" w:rsidTr="00D0119C">
        <w:tc>
          <w:tcPr>
            <w:tcW w:w="2978" w:type="dxa"/>
            <w:tcBorders>
              <w:left w:val="single" w:sz="12" w:space="0" w:color="auto"/>
            </w:tcBorders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3.Технология и организация воспитательных практик (классное руководство)</w:t>
            </w:r>
          </w:p>
        </w:tc>
        <w:tc>
          <w:tcPr>
            <w:tcW w:w="855" w:type="dxa"/>
            <w:gridSpan w:val="2"/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7645C" w:rsidRPr="00811DF9" w:rsidRDefault="0087645C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7645C" w:rsidRDefault="0094785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87645C" w:rsidTr="00D0119C">
        <w:tc>
          <w:tcPr>
            <w:tcW w:w="2978" w:type="dxa"/>
            <w:tcBorders>
              <w:left w:val="single" w:sz="12" w:space="0" w:color="auto"/>
            </w:tcBorders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4.Методы количественного и качественного анализа данных</w:t>
            </w:r>
          </w:p>
        </w:tc>
        <w:tc>
          <w:tcPr>
            <w:tcW w:w="855" w:type="dxa"/>
            <w:gridSpan w:val="2"/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87645C" w:rsidRDefault="0087645C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87645C" w:rsidRPr="00811DF9" w:rsidRDefault="0087645C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87645C" w:rsidRDefault="00A53399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О.П.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5.Современный русский язык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F910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Ашибокова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З.Ч.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6.Методика обучения русскому языку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F910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7.Введение в литературоведение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8.История русской литературы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215/6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9.История зарубежной литературы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180/5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4943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З.С.-М.</w:t>
            </w:r>
          </w:p>
        </w:tc>
      </w:tr>
      <w:tr w:rsidR="0094785A" w:rsidRPr="00B36262" w:rsidTr="00D0119C">
        <w:tc>
          <w:tcPr>
            <w:tcW w:w="55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85A" w:rsidRPr="00B36262" w:rsidRDefault="0094785A" w:rsidP="0092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85A" w:rsidRPr="00B36262" w:rsidRDefault="0094785A" w:rsidP="009260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4785A" w:rsidTr="00D0119C"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1.Современный русский язык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198/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:rsidR="0094785A" w:rsidRDefault="0094785A" w:rsidP="00F910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Урусова З.Б.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2.Старославянский язык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F910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Л.Ю.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Методика обучения русскому языку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F910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История русской литературы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180/5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История зарубежной литературы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Сарцилина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6.Детская литература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7.Теория литературы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Р.Я.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8.Методика обучения литературе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94785A" w:rsidTr="00D0119C">
        <w:tc>
          <w:tcPr>
            <w:tcW w:w="3833" w:type="dxa"/>
            <w:gridSpan w:val="3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работа: «История русской литературы»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D64">
              <w:rPr>
                <w:rFonts w:ascii="Times New Roman" w:hAnsi="Times New Roman" w:cs="Times New Roman"/>
              </w:rPr>
              <w:t>диф</w:t>
            </w:r>
            <w:proofErr w:type="spellEnd"/>
            <w:r w:rsidRPr="00693D64">
              <w:rPr>
                <w:rFonts w:ascii="Times New Roman" w:hAnsi="Times New Roman" w:cs="Times New Roman"/>
              </w:rPr>
              <w:t>.</w:t>
            </w:r>
          </w:p>
          <w:p w:rsidR="0094785A" w:rsidRPr="00693D64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 w:rsidRPr="00693D6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4943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  <w:p w:rsidR="0094785A" w:rsidRPr="00693D64" w:rsidRDefault="0094785A" w:rsidP="004943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</w:t>
            </w:r>
          </w:p>
        </w:tc>
      </w:tr>
      <w:tr w:rsidR="0094785A" w:rsidTr="00D0119C">
        <w:tc>
          <w:tcPr>
            <w:tcW w:w="3833" w:type="dxa"/>
            <w:gridSpan w:val="3"/>
            <w:tcBorders>
              <w:left w:val="single" w:sz="12" w:space="0" w:color="auto"/>
            </w:tcBorders>
          </w:tcPr>
          <w:p w:rsidR="0094785A" w:rsidRPr="00556315" w:rsidRDefault="0094785A" w:rsidP="008E5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  <w:r w:rsidRPr="008134E4">
              <w:rPr>
                <w:rFonts w:ascii="Times New Roman" w:hAnsi="Times New Roman" w:cs="Times New Roman"/>
                <w:sz w:val="24"/>
                <w:szCs w:val="24"/>
              </w:rPr>
              <w:t xml:space="preserve">  - 6 недель</w:t>
            </w:r>
          </w:p>
        </w:tc>
        <w:tc>
          <w:tcPr>
            <w:tcW w:w="709" w:type="dxa"/>
            <w:gridSpan w:val="2"/>
          </w:tcPr>
          <w:p w:rsidR="0094785A" w:rsidRPr="00556315" w:rsidRDefault="0094785A" w:rsidP="008E5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D64">
              <w:rPr>
                <w:rFonts w:ascii="Times New Roman" w:hAnsi="Times New Roman" w:cs="Times New Roman"/>
              </w:rPr>
              <w:t>диф</w:t>
            </w:r>
            <w:proofErr w:type="spellEnd"/>
            <w:r w:rsidRPr="00693D64">
              <w:rPr>
                <w:rFonts w:ascii="Times New Roman" w:hAnsi="Times New Roman" w:cs="Times New Roman"/>
              </w:rPr>
              <w:t>.</w:t>
            </w:r>
          </w:p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 w:rsidRPr="00693D6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Р.Я.</w:t>
            </w:r>
          </w:p>
          <w:p w:rsidR="0094785A" w:rsidRPr="00693D64" w:rsidRDefault="0094785A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З.С.-М.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Pr="00AC7330" w:rsidRDefault="0094785A" w:rsidP="00422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94785A" w:rsidRPr="00AC7330" w:rsidRDefault="0094785A" w:rsidP="00422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4785A" w:rsidRPr="00AC7330" w:rsidRDefault="0094785A" w:rsidP="008134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AC7330" w:rsidRDefault="0094785A" w:rsidP="004225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Pr="00AC7330" w:rsidRDefault="0094785A" w:rsidP="004225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4785A" w:rsidRPr="00B36262" w:rsidTr="00D0119C">
        <w:tc>
          <w:tcPr>
            <w:tcW w:w="55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85A" w:rsidRPr="00B36262" w:rsidRDefault="0094785A" w:rsidP="00CE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85A" w:rsidRPr="00B36262" w:rsidRDefault="0094785A" w:rsidP="00CE11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1.Методика обучения литературе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198/5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2.ФАТ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D1649A" w:rsidP="004225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З.К.</w:t>
            </w:r>
          </w:p>
        </w:tc>
      </w:tr>
      <w:tr w:rsidR="0094785A" w:rsidTr="00D0119C">
        <w:tc>
          <w:tcPr>
            <w:tcW w:w="2978" w:type="dxa"/>
            <w:tcBorders>
              <w:left w:val="single" w:sz="12" w:space="0" w:color="auto"/>
            </w:tcBorders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3.История зарубежной литературы</w:t>
            </w:r>
          </w:p>
        </w:tc>
        <w:tc>
          <w:tcPr>
            <w:tcW w:w="855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90/2,5</w:t>
            </w:r>
          </w:p>
        </w:tc>
        <w:tc>
          <w:tcPr>
            <w:tcW w:w="709" w:type="dxa"/>
            <w:gridSpan w:val="2"/>
          </w:tcPr>
          <w:p w:rsidR="0094785A" w:rsidRDefault="0094785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94785A" w:rsidRPr="00811DF9" w:rsidRDefault="0094785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94785A" w:rsidRDefault="0094785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Сарцилина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D1649A" w:rsidTr="00D0119C">
        <w:tc>
          <w:tcPr>
            <w:tcW w:w="2978" w:type="dxa"/>
            <w:tcBorders>
              <w:left w:val="single" w:sz="12" w:space="0" w:color="auto"/>
            </w:tcBorders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4.К/В: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Лингвокультурология</w:t>
            </w:r>
            <w:proofErr w:type="spellEnd"/>
          </w:p>
        </w:tc>
        <w:tc>
          <w:tcPr>
            <w:tcW w:w="855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144/4</w:t>
            </w:r>
          </w:p>
        </w:tc>
        <w:tc>
          <w:tcPr>
            <w:tcW w:w="709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D1649A" w:rsidRPr="00811DF9" w:rsidRDefault="00D1649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D1649A" w:rsidRDefault="00D1649A" w:rsidP="00F910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Ф.И.</w:t>
            </w:r>
          </w:p>
        </w:tc>
      </w:tr>
      <w:tr w:rsidR="00D1649A" w:rsidTr="00D0119C">
        <w:tc>
          <w:tcPr>
            <w:tcW w:w="2978" w:type="dxa"/>
            <w:tcBorders>
              <w:left w:val="single" w:sz="12" w:space="0" w:color="auto"/>
            </w:tcBorders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/В: Методология, метод, методика и технология научных исследований в лингвистике</w:t>
            </w:r>
          </w:p>
        </w:tc>
        <w:tc>
          <w:tcPr>
            <w:tcW w:w="855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D1649A" w:rsidRPr="00811DF9" w:rsidRDefault="00D1649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D1649A" w:rsidRDefault="00D1649A" w:rsidP="00F910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Хапчаева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Т.Х.</w:t>
            </w:r>
          </w:p>
        </w:tc>
      </w:tr>
      <w:tr w:rsidR="00D1649A" w:rsidTr="00D0119C">
        <w:tc>
          <w:tcPr>
            <w:tcW w:w="2978" w:type="dxa"/>
            <w:tcBorders>
              <w:left w:val="single" w:sz="12" w:space="0" w:color="auto"/>
            </w:tcBorders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Кавказ в русской литературе</w:t>
            </w:r>
          </w:p>
        </w:tc>
        <w:tc>
          <w:tcPr>
            <w:tcW w:w="855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D1649A" w:rsidRPr="00811DF9" w:rsidRDefault="00D1649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D1649A" w:rsidRDefault="00D1649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</w:tr>
      <w:tr w:rsidR="00D1649A" w:rsidTr="00D0119C">
        <w:tc>
          <w:tcPr>
            <w:tcW w:w="2978" w:type="dxa"/>
            <w:tcBorders>
              <w:left w:val="single" w:sz="12" w:space="0" w:color="auto"/>
            </w:tcBorders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Основы специальной педагогики и психологии</w:t>
            </w:r>
          </w:p>
        </w:tc>
        <w:tc>
          <w:tcPr>
            <w:tcW w:w="855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D1649A" w:rsidRPr="00811DF9" w:rsidRDefault="00D1649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D1649A" w:rsidRDefault="00D1649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Койчуева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</w:tr>
      <w:tr w:rsidR="00D1649A" w:rsidTr="00D0119C">
        <w:tc>
          <w:tcPr>
            <w:tcW w:w="2978" w:type="dxa"/>
            <w:tcBorders>
              <w:left w:val="single" w:sz="12" w:space="0" w:color="auto"/>
            </w:tcBorders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/В: Риторика</w:t>
            </w:r>
          </w:p>
        </w:tc>
        <w:tc>
          <w:tcPr>
            <w:tcW w:w="855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D1649A" w:rsidRPr="00811DF9" w:rsidRDefault="00D1649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D1649A" w:rsidRDefault="00D1649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D1649A" w:rsidTr="00D0119C">
        <w:tc>
          <w:tcPr>
            <w:tcW w:w="2978" w:type="dxa"/>
            <w:tcBorders>
              <w:left w:val="single" w:sz="12" w:space="0" w:color="auto"/>
            </w:tcBorders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/В: Актуальная словесность 21 века</w:t>
            </w:r>
          </w:p>
        </w:tc>
        <w:tc>
          <w:tcPr>
            <w:tcW w:w="855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09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D1649A" w:rsidRPr="00811DF9" w:rsidRDefault="00D1649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D1649A" w:rsidRDefault="00D1649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D1649A" w:rsidTr="00D0119C">
        <w:tc>
          <w:tcPr>
            <w:tcW w:w="2978" w:type="dxa"/>
            <w:tcBorders>
              <w:left w:val="single" w:sz="12" w:space="0" w:color="auto"/>
            </w:tcBorders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9.Экономика образования</w:t>
            </w:r>
          </w:p>
        </w:tc>
        <w:tc>
          <w:tcPr>
            <w:tcW w:w="855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D1649A" w:rsidRDefault="00D1649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Ф.Ю.</w:t>
            </w:r>
          </w:p>
        </w:tc>
      </w:tr>
      <w:tr w:rsidR="00D1649A" w:rsidTr="00D0119C">
        <w:tc>
          <w:tcPr>
            <w:tcW w:w="2978" w:type="dxa"/>
            <w:tcBorders>
              <w:left w:val="single" w:sz="12" w:space="0" w:color="auto"/>
            </w:tcBorders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10.История русской литературной критики</w:t>
            </w:r>
          </w:p>
        </w:tc>
        <w:tc>
          <w:tcPr>
            <w:tcW w:w="855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D1649A" w:rsidRPr="00811DF9" w:rsidRDefault="00D1649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D1649A" w:rsidRDefault="00D1649A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D1649A" w:rsidTr="00D0119C">
        <w:tc>
          <w:tcPr>
            <w:tcW w:w="2978" w:type="dxa"/>
            <w:tcBorders>
              <w:left w:val="single" w:sz="12" w:space="0" w:color="auto"/>
            </w:tcBorders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/В: Пунктуация современного русского языка</w:t>
            </w:r>
          </w:p>
        </w:tc>
        <w:tc>
          <w:tcPr>
            <w:tcW w:w="855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09" w:type="dxa"/>
            <w:gridSpan w:val="2"/>
          </w:tcPr>
          <w:p w:rsidR="00D1649A" w:rsidRDefault="00D1649A" w:rsidP="008E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D1649A" w:rsidRPr="00811DF9" w:rsidRDefault="00D1649A" w:rsidP="008E5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:rsidR="00D1649A" w:rsidRDefault="00D1649A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Урусова З.Б.</w:t>
            </w:r>
          </w:p>
        </w:tc>
      </w:tr>
    </w:tbl>
    <w:p w:rsidR="00071B4F" w:rsidRDefault="00071B4F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4D1" w:rsidRDefault="007C04D1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04D1" w:rsidSect="0081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5E7"/>
    <w:multiLevelType w:val="hybridMultilevel"/>
    <w:tmpl w:val="5042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85"/>
    <w:rsid w:val="00065609"/>
    <w:rsid w:val="00071B4F"/>
    <w:rsid w:val="000A1CB5"/>
    <w:rsid w:val="000C0F8B"/>
    <w:rsid w:val="000E2422"/>
    <w:rsid w:val="001129D5"/>
    <w:rsid w:val="00115925"/>
    <w:rsid w:val="0011602A"/>
    <w:rsid w:val="00127A89"/>
    <w:rsid w:val="00197F2A"/>
    <w:rsid w:val="001D4C75"/>
    <w:rsid w:val="00227447"/>
    <w:rsid w:val="00246106"/>
    <w:rsid w:val="00255385"/>
    <w:rsid w:val="00271D70"/>
    <w:rsid w:val="002A2F02"/>
    <w:rsid w:val="00333E06"/>
    <w:rsid w:val="003E445C"/>
    <w:rsid w:val="004225CB"/>
    <w:rsid w:val="00423491"/>
    <w:rsid w:val="00450E57"/>
    <w:rsid w:val="00471436"/>
    <w:rsid w:val="004943E6"/>
    <w:rsid w:val="004B70B0"/>
    <w:rsid w:val="004C6E0B"/>
    <w:rsid w:val="00501B6C"/>
    <w:rsid w:val="00512BAF"/>
    <w:rsid w:val="005211E4"/>
    <w:rsid w:val="00556315"/>
    <w:rsid w:val="00571EB8"/>
    <w:rsid w:val="005D22E8"/>
    <w:rsid w:val="005D73BF"/>
    <w:rsid w:val="00652425"/>
    <w:rsid w:val="00693D64"/>
    <w:rsid w:val="006A29F9"/>
    <w:rsid w:val="007756A0"/>
    <w:rsid w:val="00777154"/>
    <w:rsid w:val="00784719"/>
    <w:rsid w:val="00793DE0"/>
    <w:rsid w:val="00797556"/>
    <w:rsid w:val="007C04D1"/>
    <w:rsid w:val="007C2E9E"/>
    <w:rsid w:val="00811DF9"/>
    <w:rsid w:val="008134E4"/>
    <w:rsid w:val="00864074"/>
    <w:rsid w:val="0087645C"/>
    <w:rsid w:val="008A2E54"/>
    <w:rsid w:val="009260E1"/>
    <w:rsid w:val="0094785A"/>
    <w:rsid w:val="00A53399"/>
    <w:rsid w:val="00A54C17"/>
    <w:rsid w:val="00A63918"/>
    <w:rsid w:val="00A94071"/>
    <w:rsid w:val="00AA59AD"/>
    <w:rsid w:val="00AC7330"/>
    <w:rsid w:val="00B36262"/>
    <w:rsid w:val="00B63541"/>
    <w:rsid w:val="00BF1E6D"/>
    <w:rsid w:val="00C1027A"/>
    <w:rsid w:val="00C2483C"/>
    <w:rsid w:val="00C32FDD"/>
    <w:rsid w:val="00C87F52"/>
    <w:rsid w:val="00C94C79"/>
    <w:rsid w:val="00CE11AC"/>
    <w:rsid w:val="00D0119C"/>
    <w:rsid w:val="00D1649A"/>
    <w:rsid w:val="00D462BD"/>
    <w:rsid w:val="00D613E7"/>
    <w:rsid w:val="00D73DBC"/>
    <w:rsid w:val="00DC4DDE"/>
    <w:rsid w:val="00E943E8"/>
    <w:rsid w:val="00E97411"/>
    <w:rsid w:val="00ED2D62"/>
    <w:rsid w:val="00ED6C60"/>
    <w:rsid w:val="00EF5625"/>
    <w:rsid w:val="00F0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E334-5ECB-47BB-BC20-A7B4668C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2026-04-16T07:17:00Z</cp:lastPrinted>
  <dcterms:created xsi:type="dcterms:W3CDTF">2025-11-01T09:30:00Z</dcterms:created>
  <dcterms:modified xsi:type="dcterms:W3CDTF">2026-04-16T07:17:00Z</dcterms:modified>
</cp:coreProperties>
</file>