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FB" w:rsidRPr="00FC3CFB" w:rsidRDefault="00FC3CFB" w:rsidP="00FC3CFB">
      <w:pPr>
        <w:pStyle w:val="a3"/>
        <w:shd w:val="clear" w:color="auto" w:fill="FFFFFF"/>
        <w:spacing w:after="0" w:afterAutospacing="0"/>
        <w:ind w:firstLine="706"/>
        <w:jc w:val="center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 xml:space="preserve">ЛЕКЦИЯ </w:t>
      </w:r>
      <w:r>
        <w:rPr>
          <w:b/>
          <w:bCs/>
          <w:color w:val="000000"/>
          <w:sz w:val="28"/>
          <w:szCs w:val="28"/>
        </w:rPr>
        <w:t xml:space="preserve">№3. </w:t>
      </w:r>
    </w:p>
    <w:p w:rsidR="00FC3CFB" w:rsidRPr="00FC3CFB" w:rsidRDefault="00FC3CFB" w:rsidP="00FC3CFB">
      <w:pPr>
        <w:pStyle w:val="a3"/>
        <w:shd w:val="clear" w:color="auto" w:fill="FFFFFF"/>
        <w:spacing w:after="0" w:afterAutospacing="0"/>
        <w:ind w:firstLine="706"/>
        <w:jc w:val="center"/>
        <w:rPr>
          <w:b/>
          <w:color w:val="000000"/>
          <w:sz w:val="28"/>
          <w:szCs w:val="28"/>
        </w:rPr>
      </w:pPr>
      <w:r w:rsidRPr="00FC3CFB">
        <w:rPr>
          <w:b/>
          <w:color w:val="000000"/>
          <w:sz w:val="28"/>
          <w:szCs w:val="28"/>
        </w:rPr>
        <w:t>СОДЕРЖАНИЕ ОБУЧЕНИЯ МАТЕМАТИКЕ В СРЕДНЕЙ ШКОЛЕ</w:t>
      </w:r>
    </w:p>
    <w:p w:rsid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Вопросы:</w:t>
      </w:r>
    </w:p>
    <w:p w:rsidR="00FC3CFB" w:rsidRPr="00FC3CFB" w:rsidRDefault="00FC3CFB" w:rsidP="00FC3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Современное школьное математическое образование.</w:t>
      </w:r>
    </w:p>
    <w:p w:rsidR="00FC3CFB" w:rsidRPr="00FC3CFB" w:rsidRDefault="00FC3CFB" w:rsidP="00FC3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Цели обучения математике.</w:t>
      </w:r>
    </w:p>
    <w:p w:rsidR="00FC3CFB" w:rsidRPr="00FC3CFB" w:rsidRDefault="00FC3CFB" w:rsidP="00FC3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Функции обучения математике.</w:t>
      </w:r>
    </w:p>
    <w:p w:rsidR="00FC3CFB" w:rsidRPr="00FC3CFB" w:rsidRDefault="00FC3CFB" w:rsidP="00FC3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FC3CFB">
        <w:rPr>
          <w:color w:val="000000"/>
          <w:sz w:val="28"/>
          <w:szCs w:val="28"/>
        </w:rPr>
        <w:t>Гуманизация</w:t>
      </w:r>
      <w:proofErr w:type="spellEnd"/>
      <w:r w:rsidRPr="00FC3CFB">
        <w:rPr>
          <w:color w:val="000000"/>
          <w:sz w:val="28"/>
          <w:szCs w:val="28"/>
        </w:rPr>
        <w:t xml:space="preserve"> и </w:t>
      </w:r>
      <w:proofErr w:type="spellStart"/>
      <w:r w:rsidRPr="00FC3CFB">
        <w:rPr>
          <w:color w:val="000000"/>
          <w:sz w:val="28"/>
          <w:szCs w:val="28"/>
        </w:rPr>
        <w:t>гуманитаризация</w:t>
      </w:r>
      <w:proofErr w:type="spellEnd"/>
      <w:r w:rsidRPr="00FC3CFB">
        <w:rPr>
          <w:color w:val="000000"/>
          <w:sz w:val="28"/>
          <w:szCs w:val="28"/>
        </w:rPr>
        <w:t xml:space="preserve"> математического образования.</w:t>
      </w:r>
    </w:p>
    <w:p w:rsidR="00FC3CFB" w:rsidRDefault="00FC3CFB" w:rsidP="00FC3CF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Содержание математического образования.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:rsidR="00FC3CFB" w:rsidRPr="00FC3CFB" w:rsidRDefault="00FC3CFB" w:rsidP="00FC3C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3CFB">
        <w:rPr>
          <w:b/>
          <w:color w:val="000000"/>
          <w:sz w:val="28"/>
          <w:szCs w:val="28"/>
        </w:rPr>
        <w:t>Современное школьное математическое образование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Образование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это организованный процесс постоянной передачи предшествующими поколениями последующим социально значимого опыта. Это понятие используется в философии, психологии, педагогической науке и в практике школьного обучения. Современное образование характеризуется усилением внимания к ученику, к его саморазвитию и самопознанию, общечеловеческим знаниям, обращенность ученика к окружающему миру и себе, к воспитанию умения искать находить свое место в жизни.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Математическое образование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процесс и результат овладения учащимися системой математических знаний, познавательных умений и навыков, формирования на этой основе мировоззрения, нравственных и других качеств личности, развития ее творческих сил и способностей.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Образование рассматривается в двух аспектах: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C3CFB">
        <w:rPr>
          <w:color w:val="000000"/>
          <w:sz w:val="28"/>
          <w:szCs w:val="28"/>
        </w:rPr>
        <w:t>социальном</w:t>
      </w:r>
      <w:proofErr w:type="gramEnd"/>
      <w:r w:rsidRPr="00FC3CFB">
        <w:rPr>
          <w:color w:val="000000"/>
          <w:sz w:val="28"/>
          <w:szCs w:val="28"/>
        </w:rPr>
        <w:t xml:space="preserve"> (отражающем требования общества к образованию);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C3CFB">
        <w:rPr>
          <w:color w:val="000000"/>
          <w:sz w:val="28"/>
          <w:szCs w:val="28"/>
        </w:rPr>
        <w:t>личностном</w:t>
      </w:r>
      <w:proofErr w:type="gramEnd"/>
      <w:r w:rsidRPr="00FC3CFB">
        <w:rPr>
          <w:color w:val="000000"/>
          <w:sz w:val="28"/>
          <w:szCs w:val="28"/>
        </w:rPr>
        <w:t xml:space="preserve"> (определяющем цели образования для каждой личности индивидуально).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Образованную личность характеризуют: определенность, широта и гибкость мышления; умение ориентироваться в широком круге проблем и желание решать их; разнообразие потребностей; способность прогнозировать развитие событий и моделировать свою деятельность; высокая работоспособность и т.д. Основной целью математического образования является воспитание у школьников умения рассматривать явления реального мира с математической точки зрения, видеть практическую направленность математики и ее приложений.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Основами современной перестройки системы математического образования являются:</w:t>
      </w:r>
    </w:p>
    <w:p w:rsidR="00FC3CFB" w:rsidRPr="00FC3CFB" w:rsidRDefault="00FC3CFB" w:rsidP="00FC3C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демократизация (обеспечение права каждому ученику на получение полноценного математического образования);</w:t>
      </w:r>
    </w:p>
    <w:p w:rsidR="00FC3CFB" w:rsidRPr="00FC3CFB" w:rsidRDefault="00FC3CFB" w:rsidP="00FC3C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гласность (наличие открытой и полной информации о состоянии преподавания и результативности обучения математике);</w:t>
      </w:r>
    </w:p>
    <w:p w:rsidR="00FC3CFB" w:rsidRPr="00FC3CFB" w:rsidRDefault="00FC3CFB" w:rsidP="00FC3C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децентрализация (право регионов и школ на выбор программ, учебных пособий, на самостоятельное решение проблем</w:t>
      </w:r>
      <w:r w:rsidRPr="00FC3CFB">
        <w:rPr>
          <w:color w:val="000000"/>
          <w:sz w:val="28"/>
          <w:szCs w:val="28"/>
        </w:rPr>
        <w:br/>
        <w:t>математического образования);</w:t>
      </w:r>
    </w:p>
    <w:p w:rsidR="00FC3CFB" w:rsidRPr="00FC3CFB" w:rsidRDefault="00FC3CFB" w:rsidP="00FC3CF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lastRenderedPageBreak/>
        <w:t>реализм (реальная политика в области математического образования).</w:t>
      </w:r>
    </w:p>
    <w:p w:rsid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3CFB" w:rsidRPr="00FC3CFB" w:rsidRDefault="00FC3CFB" w:rsidP="00FC3C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3CFB">
        <w:rPr>
          <w:b/>
          <w:color w:val="000000"/>
          <w:sz w:val="28"/>
          <w:szCs w:val="28"/>
        </w:rPr>
        <w:t>Цели обучения математике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Цели образования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один из определяющих компонентов педаго</w:t>
      </w:r>
      <w:r w:rsidRPr="00FC3CFB">
        <w:rPr>
          <w:color w:val="000000"/>
          <w:sz w:val="28"/>
          <w:szCs w:val="28"/>
        </w:rPr>
        <w:softHyphen/>
        <w:t>гической системы. Они зависят от современных условий, социального заказа общества на образование граждан.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Основные цели обучения математике (в широком смысле):</w:t>
      </w:r>
    </w:p>
    <w:p w:rsidR="00FC3CFB" w:rsidRPr="00FC3CFB" w:rsidRDefault="00FC3CFB" w:rsidP="00FC3C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овладение всеми учащимися элементами мышления и деятельности, которые наиболее ярко проявляются в математической ветви человеческой культуры и которые необходимы каждому для полноценного развития в современном обществе;</w:t>
      </w:r>
    </w:p>
    <w:p w:rsidR="00FC3CFB" w:rsidRPr="00FC3CFB" w:rsidRDefault="00FC3CFB" w:rsidP="00FC3CF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создание условий для зарождения интереса к математике и развития математических способностей одаренных школьников.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Соответственно целям обучения выделяются уровни обучения математике: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1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общекультурный;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общеобразовательный;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3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творческий.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Цели обучения математике (в узком смысле):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общеобразовательные: овладение учащимися системой математиче</w:t>
      </w:r>
      <w:r w:rsidRPr="00FC3CFB">
        <w:rPr>
          <w:color w:val="000000"/>
          <w:sz w:val="28"/>
          <w:szCs w:val="28"/>
        </w:rPr>
        <w:softHyphen/>
        <w:t>ских знаний, умений и навыков, дающей представление о предмете ма</w:t>
      </w:r>
      <w:r w:rsidRPr="00FC3CFB">
        <w:rPr>
          <w:color w:val="000000"/>
          <w:sz w:val="28"/>
          <w:szCs w:val="28"/>
        </w:rPr>
        <w:softHyphen/>
        <w:t>тематики, о математических приемах и методах познания, применяе</w:t>
      </w:r>
      <w:r w:rsidRPr="00FC3CFB">
        <w:rPr>
          <w:color w:val="000000"/>
          <w:sz w:val="28"/>
          <w:szCs w:val="28"/>
        </w:rPr>
        <w:softHyphen/>
        <w:t>мых в математике;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C3CFB">
        <w:rPr>
          <w:color w:val="000000"/>
          <w:sz w:val="28"/>
          <w:szCs w:val="28"/>
        </w:rPr>
        <w:t>воспитательные: воспитание активности, самостоятельности, от</w:t>
      </w:r>
      <w:r w:rsidRPr="00FC3CFB">
        <w:rPr>
          <w:color w:val="000000"/>
          <w:sz w:val="28"/>
          <w:szCs w:val="28"/>
        </w:rPr>
        <w:softHyphen/>
        <w:t>ветственности; нравственности, культуры общения; эстетической культуры, графической культуры школьников;</w:t>
      </w:r>
      <w:proofErr w:type="gramEnd"/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развивающие: формирование мировоззрения учащихся, логической и эвристической составляющих мышления, алгоритмического мыш</w:t>
      </w:r>
      <w:r w:rsidRPr="00FC3CFB">
        <w:rPr>
          <w:color w:val="000000"/>
          <w:sz w:val="28"/>
          <w:szCs w:val="28"/>
        </w:rPr>
        <w:softHyphen/>
        <w:t>ления; развитие пространственного воображения.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Достижение целей обучения математике определяется функциями обучения математике.</w:t>
      </w:r>
    </w:p>
    <w:p w:rsid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3CFB" w:rsidRPr="00FC3CFB" w:rsidRDefault="00FC3CFB" w:rsidP="00FC3C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3CFB">
        <w:rPr>
          <w:b/>
          <w:color w:val="000000"/>
          <w:sz w:val="28"/>
          <w:szCs w:val="28"/>
        </w:rPr>
        <w:t>Функции обучения математике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Обучение математике включает функции: образовательную, воспи</w:t>
      </w:r>
      <w:r w:rsidRPr="00FC3CFB">
        <w:rPr>
          <w:color w:val="000000"/>
          <w:sz w:val="28"/>
          <w:szCs w:val="28"/>
        </w:rPr>
        <w:softHyphen/>
        <w:t>тательную и развивающую, а также: информационную, эвристическую, прогностическую, эстетическую, практическую, контрольн</w:t>
      </w:r>
      <w:proofErr w:type="gramStart"/>
      <w:r w:rsidRPr="00FC3CFB">
        <w:rPr>
          <w:color w:val="000000"/>
          <w:sz w:val="28"/>
          <w:szCs w:val="28"/>
        </w:rPr>
        <w:t>о-</w:t>
      </w:r>
      <w:proofErr w:type="gramEnd"/>
      <w:r w:rsidRPr="00FC3CFB">
        <w:rPr>
          <w:color w:val="000000"/>
          <w:sz w:val="28"/>
          <w:szCs w:val="28"/>
        </w:rPr>
        <w:t xml:space="preserve"> оценочную, корректирующую и интегрирующую.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Образовательная функция</w:t>
      </w:r>
      <w:r w:rsidRPr="00FC3CFB">
        <w:rPr>
          <w:color w:val="000000"/>
          <w:sz w:val="28"/>
          <w:szCs w:val="28"/>
        </w:rPr>
        <w:t> предполагает овладение школьниками системой математических знаний, дающей представление о предмете математики, ее методах и приложениях. Образовательная функция во многом обусловливает развитие мировоззрения школьников, которое представляет собой синтез знаний, умений и убеждений.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Воспитательная функция </w:t>
      </w:r>
      <w:r w:rsidRPr="00FC3CFB">
        <w:rPr>
          <w:color w:val="000000"/>
          <w:sz w:val="28"/>
          <w:szCs w:val="28"/>
        </w:rPr>
        <w:t>характеризуется формированием интереса к изучению математики, развитием устойчивой мотивации к учебной деятельности.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lastRenderedPageBreak/>
        <w:t>Развивающая функция</w:t>
      </w:r>
      <w:r w:rsidRPr="00FC3CFB">
        <w:rPr>
          <w:color w:val="000000"/>
          <w:sz w:val="28"/>
          <w:szCs w:val="28"/>
        </w:rPr>
        <w:t xml:space="preserve"> заключается в формировании познавательных психических процессов и свойств личности, таких как внимание, память, мышление, познавательная активность и самостоятельность, способности, а также в формировании логических приемов мыслительной деятельности (анализа, синтеза, обобщения, абстрагирования и т. п.), </w:t>
      </w:r>
      <w:proofErr w:type="spellStart"/>
      <w:r w:rsidRPr="00FC3CFB">
        <w:rPr>
          <w:color w:val="000000"/>
          <w:sz w:val="28"/>
          <w:szCs w:val="28"/>
        </w:rPr>
        <w:t>общеучебных</w:t>
      </w:r>
      <w:proofErr w:type="spellEnd"/>
      <w:r w:rsidRPr="00FC3CFB">
        <w:rPr>
          <w:color w:val="000000"/>
          <w:sz w:val="28"/>
          <w:szCs w:val="28"/>
        </w:rPr>
        <w:t xml:space="preserve"> приемов.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Информационная функция</w:t>
      </w:r>
      <w:r w:rsidRPr="00FC3CFB">
        <w:rPr>
          <w:color w:val="000000"/>
          <w:sz w:val="28"/>
          <w:szCs w:val="28"/>
        </w:rPr>
        <w:t xml:space="preserve"> заключается в том, что в процессе обучения ученик знакомится с историей возникновения математических идей, их развитием, биографией ученых, разными точками зрения </w:t>
      </w:r>
      <w:proofErr w:type="gramStart"/>
      <w:r w:rsidRPr="00FC3CFB">
        <w:rPr>
          <w:color w:val="000000"/>
          <w:sz w:val="28"/>
          <w:szCs w:val="28"/>
        </w:rPr>
        <w:t>на те</w:t>
      </w:r>
      <w:proofErr w:type="gramEnd"/>
      <w:r w:rsidRPr="00FC3CFB">
        <w:rPr>
          <w:color w:val="000000"/>
          <w:sz w:val="28"/>
          <w:szCs w:val="28"/>
        </w:rPr>
        <w:t xml:space="preserve"> или иные концепции. В процессе обучения математике ученик получает достаточно большой объем информации, знакомится с различными приложениями математики, новыми открытиями в области математики.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Эвристическая функция</w:t>
      </w:r>
      <w:r w:rsidRPr="00FC3CFB">
        <w:rPr>
          <w:color w:val="000000"/>
          <w:sz w:val="28"/>
          <w:szCs w:val="28"/>
        </w:rPr>
        <w:t> предполагает создание учителем в процессе обучения условий, которые обеспечивают развитие способностей ребенка. К эвристической функции обучения относится применение учителем эвристических приемов и методов в обучении математике, умение применять их в различных конкретных ситуациях.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Прогностическая функция</w:t>
      </w:r>
      <w:r w:rsidRPr="00FC3CFB">
        <w:rPr>
          <w:color w:val="000000"/>
          <w:sz w:val="28"/>
          <w:szCs w:val="28"/>
        </w:rPr>
        <w:t> математики ориентирована на формирование у школьников прогностических умений: обнаруживать нерешенные проблемы, выдвигать гипотезы, видеть альтернативное решение проблем и др.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Эстетическая функция</w:t>
      </w:r>
      <w:r w:rsidRPr="00FC3CFB">
        <w:rPr>
          <w:color w:val="000000"/>
          <w:sz w:val="28"/>
          <w:szCs w:val="28"/>
        </w:rPr>
        <w:t> предусматривает приобщение школьников к красоте, воспитание у них эстетических вкусов. Учебный материал должен быть изложен логически последовательно, системно и привлекательно.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Практическая функция</w:t>
      </w:r>
      <w:r w:rsidRPr="00FC3CFB">
        <w:rPr>
          <w:color w:val="000000"/>
          <w:sz w:val="28"/>
          <w:szCs w:val="28"/>
        </w:rPr>
        <w:t> заключается в ориентации обучения на решение задач, на формирование умения математически исследовать явления реального мира, на практическую направленность учебного материала. Изначальным стимулом развития математического знания является потребность в решении конкретных практических задач.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Контрольно-оценочная функция</w:t>
      </w:r>
      <w:r w:rsidRPr="00FC3CFB">
        <w:rPr>
          <w:color w:val="000000"/>
          <w:sz w:val="28"/>
          <w:szCs w:val="28"/>
        </w:rPr>
        <w:t> предполагает осуществление контроля, коррекции, оценки знаний и умений школьников. Сегодня в школах с этой целью проводят тестирования.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Корректирующая функция</w:t>
      </w:r>
      <w:r w:rsidRPr="00FC3CFB">
        <w:rPr>
          <w:color w:val="000000"/>
          <w:sz w:val="28"/>
          <w:szCs w:val="28"/>
        </w:rPr>
        <w:t> понимается как корректировка инфор</w:t>
      </w:r>
      <w:r w:rsidRPr="00FC3CFB">
        <w:rPr>
          <w:color w:val="000000"/>
          <w:sz w:val="28"/>
          <w:szCs w:val="28"/>
        </w:rPr>
        <w:softHyphen/>
        <w:t>мации, получаемой учащимися. Значение и сущность информации, полученной из различных источников, может быть различной. Учи</w:t>
      </w:r>
      <w:r w:rsidRPr="00FC3CFB">
        <w:rPr>
          <w:color w:val="000000"/>
          <w:sz w:val="28"/>
          <w:szCs w:val="28"/>
        </w:rPr>
        <w:softHyphen/>
        <w:t>тель должен предлагать учащимся откорректированную информа</w:t>
      </w:r>
      <w:r w:rsidRPr="00FC3CFB">
        <w:rPr>
          <w:color w:val="000000"/>
          <w:sz w:val="28"/>
          <w:szCs w:val="28"/>
        </w:rPr>
        <w:softHyphen/>
        <w:t>цию. Он должен помочь ученику правильно разобраться в ней и оце</w:t>
      </w:r>
      <w:r w:rsidRPr="00FC3CFB">
        <w:rPr>
          <w:color w:val="000000"/>
          <w:sz w:val="28"/>
          <w:szCs w:val="28"/>
        </w:rPr>
        <w:softHyphen/>
        <w:t>нить ее.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Интегрирующая функция</w:t>
      </w:r>
      <w:r w:rsidRPr="00FC3CFB">
        <w:rPr>
          <w:color w:val="000000"/>
          <w:sz w:val="28"/>
          <w:szCs w:val="28"/>
        </w:rPr>
        <w:t> заключается в формировании системности знаний, в понимании взаимосвязи между изучаемыми понятиями, теоремами, способами деятельности, методами.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Все функции обучения математике взаимосвязаны, они зависят друг от друга и реализуются на практике в различных сочетаниях. Обу</w:t>
      </w:r>
      <w:r w:rsidRPr="00FC3CFB">
        <w:rPr>
          <w:color w:val="000000"/>
          <w:sz w:val="28"/>
          <w:szCs w:val="28"/>
        </w:rPr>
        <w:softHyphen/>
        <w:t>чение при реализации функций математики обеспечивает достижение основных целей обучения. Перечисленные выше цели математическо</w:t>
      </w:r>
      <w:r w:rsidRPr="00FC3CFB">
        <w:rPr>
          <w:color w:val="000000"/>
          <w:sz w:val="28"/>
          <w:szCs w:val="28"/>
        </w:rPr>
        <w:softHyphen/>
        <w:t>го образования составляют основу отбора его содержания.</w:t>
      </w:r>
    </w:p>
    <w:p w:rsidR="00FC3CFB" w:rsidRPr="00FC3CFB" w:rsidRDefault="00FC3CFB" w:rsidP="00FC3C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spellStart"/>
      <w:r w:rsidRPr="00FC3CFB">
        <w:rPr>
          <w:b/>
          <w:color w:val="000000"/>
          <w:sz w:val="28"/>
          <w:szCs w:val="28"/>
        </w:rPr>
        <w:lastRenderedPageBreak/>
        <w:t>Гуманизация</w:t>
      </w:r>
      <w:proofErr w:type="spellEnd"/>
      <w:r w:rsidRPr="00FC3CFB">
        <w:rPr>
          <w:b/>
          <w:color w:val="000000"/>
          <w:sz w:val="28"/>
          <w:szCs w:val="28"/>
        </w:rPr>
        <w:t xml:space="preserve"> и </w:t>
      </w:r>
      <w:proofErr w:type="spellStart"/>
      <w:r w:rsidRPr="00FC3CFB">
        <w:rPr>
          <w:b/>
          <w:color w:val="000000"/>
          <w:sz w:val="28"/>
          <w:szCs w:val="28"/>
        </w:rPr>
        <w:t>гуманитаризация</w:t>
      </w:r>
      <w:proofErr w:type="spellEnd"/>
      <w:r w:rsidRPr="00FC3CFB">
        <w:rPr>
          <w:b/>
          <w:color w:val="000000"/>
          <w:sz w:val="28"/>
          <w:szCs w:val="28"/>
        </w:rPr>
        <w:t xml:space="preserve"> математического образования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Слово гуманизм произошло от </w:t>
      </w:r>
      <w:proofErr w:type="gramStart"/>
      <w:r w:rsidRPr="00FC3CFB">
        <w:rPr>
          <w:color w:val="000000"/>
          <w:sz w:val="28"/>
          <w:szCs w:val="28"/>
        </w:rPr>
        <w:t>латинского</w:t>
      </w:r>
      <w:proofErr w:type="gramEnd"/>
      <w:r w:rsidRPr="00FC3CFB">
        <w:rPr>
          <w:color w:val="000000"/>
          <w:sz w:val="28"/>
          <w:szCs w:val="28"/>
        </w:rPr>
        <w:t xml:space="preserve"> </w:t>
      </w:r>
      <w:proofErr w:type="spellStart"/>
      <w:r w:rsidRPr="00FC3CFB">
        <w:rPr>
          <w:color w:val="000000"/>
          <w:sz w:val="28"/>
          <w:szCs w:val="28"/>
        </w:rPr>
        <w:t>humanus</w:t>
      </w:r>
      <w:proofErr w:type="spellEnd"/>
      <w:r w:rsidRPr="00FC3C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человечный. </w:t>
      </w:r>
      <w:proofErr w:type="spellStart"/>
      <w:r w:rsidRPr="00FC3CFB">
        <w:rPr>
          <w:color w:val="000000"/>
          <w:sz w:val="28"/>
          <w:szCs w:val="28"/>
        </w:rPr>
        <w:t>Гуманизация</w:t>
      </w:r>
      <w:proofErr w:type="spellEnd"/>
      <w:r w:rsidRPr="00FC3CFB">
        <w:rPr>
          <w:color w:val="000000"/>
          <w:sz w:val="28"/>
          <w:szCs w:val="28"/>
        </w:rPr>
        <w:t xml:space="preserve"> образования предполагает «очеловечивание» знания, не</w:t>
      </w:r>
      <w:r w:rsidRPr="00FC3CFB">
        <w:rPr>
          <w:color w:val="000000"/>
          <w:sz w:val="28"/>
          <w:szCs w:val="28"/>
        </w:rPr>
        <w:softHyphen/>
        <w:t xml:space="preserve">обходимость дифференциации и индивидуализации обучения. </w:t>
      </w:r>
      <w:proofErr w:type="spellStart"/>
      <w:r w:rsidRPr="00FC3CFB">
        <w:rPr>
          <w:color w:val="000000"/>
          <w:sz w:val="28"/>
          <w:szCs w:val="28"/>
        </w:rPr>
        <w:t>Гума</w:t>
      </w:r>
      <w:r w:rsidRPr="00FC3CFB">
        <w:rPr>
          <w:color w:val="000000"/>
          <w:sz w:val="28"/>
          <w:szCs w:val="28"/>
        </w:rPr>
        <w:softHyphen/>
        <w:t>низация</w:t>
      </w:r>
      <w:proofErr w:type="spellEnd"/>
      <w:r w:rsidRPr="00FC3CFB">
        <w:rPr>
          <w:color w:val="000000"/>
          <w:sz w:val="28"/>
          <w:szCs w:val="28"/>
        </w:rPr>
        <w:t xml:space="preserve"> математического образования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это, прежде всего, воспита</w:t>
      </w:r>
      <w:r w:rsidRPr="00FC3CFB">
        <w:rPr>
          <w:color w:val="000000"/>
          <w:sz w:val="28"/>
          <w:szCs w:val="28"/>
        </w:rPr>
        <w:softHyphen/>
        <w:t>ние четких представлений об этических нормах и осознание невозможности отступления от них. Появление различных типов школ, классов с углубленным изучением математики представляют со</w:t>
      </w:r>
      <w:r w:rsidRPr="00FC3CFB">
        <w:rPr>
          <w:color w:val="000000"/>
          <w:sz w:val="28"/>
          <w:szCs w:val="28"/>
        </w:rPr>
        <w:softHyphen/>
        <w:t xml:space="preserve">бой проявления </w:t>
      </w:r>
      <w:proofErr w:type="spellStart"/>
      <w:r w:rsidRPr="00FC3CFB">
        <w:rPr>
          <w:color w:val="000000"/>
          <w:sz w:val="28"/>
          <w:szCs w:val="28"/>
        </w:rPr>
        <w:t>гуманизации</w:t>
      </w:r>
      <w:proofErr w:type="spellEnd"/>
      <w:r w:rsidRPr="00FC3CFB">
        <w:rPr>
          <w:color w:val="000000"/>
          <w:sz w:val="28"/>
          <w:szCs w:val="28"/>
        </w:rPr>
        <w:t xml:space="preserve"> образования. Появилась необходимость новых подходов в осмыслении проблем, целей, содержания, форм, ме</w:t>
      </w:r>
      <w:r w:rsidRPr="00FC3CFB">
        <w:rPr>
          <w:color w:val="000000"/>
          <w:sz w:val="28"/>
          <w:szCs w:val="28"/>
        </w:rPr>
        <w:softHyphen/>
        <w:t>тодов и средств обучения математике в школе, ее места и роли в систе</w:t>
      </w:r>
      <w:r w:rsidRPr="00FC3CFB">
        <w:rPr>
          <w:color w:val="000000"/>
          <w:sz w:val="28"/>
          <w:szCs w:val="28"/>
        </w:rPr>
        <w:softHyphen/>
        <w:t>ме школьных предметов.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FC3CFB">
        <w:rPr>
          <w:color w:val="000000"/>
          <w:sz w:val="28"/>
          <w:szCs w:val="28"/>
        </w:rPr>
        <w:t>Гуманитаризация</w:t>
      </w:r>
      <w:proofErr w:type="spellEnd"/>
      <w:r w:rsidRPr="00FC3CFB">
        <w:rPr>
          <w:color w:val="000000"/>
          <w:sz w:val="28"/>
          <w:szCs w:val="28"/>
        </w:rPr>
        <w:t xml:space="preserve"> (от лат.</w:t>
      </w:r>
      <w:proofErr w:type="gramEnd"/>
      <w:r w:rsidRPr="00FC3CF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C3CFB">
        <w:rPr>
          <w:color w:val="000000"/>
          <w:sz w:val="28"/>
          <w:szCs w:val="28"/>
        </w:rPr>
        <w:t>Humanitas</w:t>
      </w:r>
      <w:proofErr w:type="spellEnd"/>
      <w:r w:rsidRPr="00FC3C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человеческая природа, ду</w:t>
      </w:r>
      <w:r w:rsidRPr="00FC3CFB">
        <w:rPr>
          <w:color w:val="000000"/>
          <w:sz w:val="28"/>
          <w:szCs w:val="28"/>
        </w:rPr>
        <w:softHyphen/>
        <w:t>ховная культура) математического образования проявляется в приоб</w:t>
      </w:r>
      <w:r w:rsidRPr="00FC3CFB">
        <w:rPr>
          <w:color w:val="000000"/>
          <w:sz w:val="28"/>
          <w:szCs w:val="28"/>
        </w:rPr>
        <w:softHyphen/>
        <w:t>щении школьников к духовной культуре, истории развития науки, творческой деятельности, что, в конечном счете, реализуется в увели</w:t>
      </w:r>
      <w:r w:rsidRPr="00FC3CFB">
        <w:rPr>
          <w:color w:val="000000"/>
          <w:sz w:val="28"/>
          <w:szCs w:val="28"/>
        </w:rPr>
        <w:softHyphen/>
        <w:t>чении числа часов в учебных планах на изучение гуманитарных дис</w:t>
      </w:r>
      <w:r w:rsidRPr="00FC3CFB">
        <w:rPr>
          <w:color w:val="000000"/>
          <w:sz w:val="28"/>
          <w:szCs w:val="28"/>
        </w:rPr>
        <w:softHyphen/>
        <w:t>циплин.</w:t>
      </w:r>
      <w:proofErr w:type="gramEnd"/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FC3CFB">
        <w:rPr>
          <w:color w:val="000000"/>
          <w:sz w:val="28"/>
          <w:szCs w:val="28"/>
        </w:rPr>
        <w:t>Гуманизация</w:t>
      </w:r>
      <w:proofErr w:type="spellEnd"/>
      <w:r w:rsidRPr="00FC3CFB">
        <w:rPr>
          <w:color w:val="000000"/>
          <w:sz w:val="28"/>
          <w:szCs w:val="28"/>
        </w:rPr>
        <w:t xml:space="preserve"> и </w:t>
      </w:r>
      <w:proofErr w:type="spellStart"/>
      <w:r w:rsidRPr="00FC3CFB">
        <w:rPr>
          <w:color w:val="000000"/>
          <w:sz w:val="28"/>
          <w:szCs w:val="28"/>
        </w:rPr>
        <w:t>гуманитаризация</w:t>
      </w:r>
      <w:proofErr w:type="spellEnd"/>
      <w:r w:rsidRPr="00FC3CFB">
        <w:rPr>
          <w:color w:val="000000"/>
          <w:sz w:val="28"/>
          <w:szCs w:val="28"/>
        </w:rPr>
        <w:t xml:space="preserve"> обучения математике предполага</w:t>
      </w:r>
      <w:r w:rsidRPr="00FC3CFB">
        <w:rPr>
          <w:color w:val="000000"/>
          <w:sz w:val="28"/>
          <w:szCs w:val="28"/>
        </w:rPr>
        <w:softHyphen/>
        <w:t>ют особые отношения между учителем и учеником, в ходе которых происходит вовлечение школьников в содержание учебного процесса; используются диалогические приемы общения между учителем и уча</w:t>
      </w:r>
      <w:r w:rsidRPr="00FC3CFB">
        <w:rPr>
          <w:color w:val="000000"/>
          <w:sz w:val="28"/>
          <w:szCs w:val="28"/>
        </w:rPr>
        <w:softHyphen/>
        <w:t>щимися; реализуются творческие начала каждого школьника.</w:t>
      </w:r>
    </w:p>
    <w:p w:rsid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C3CFB" w:rsidRPr="00FC3CFB" w:rsidRDefault="00FC3CFB" w:rsidP="00FC3CF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C3CFB">
        <w:rPr>
          <w:b/>
          <w:color w:val="000000"/>
          <w:sz w:val="28"/>
          <w:szCs w:val="28"/>
        </w:rPr>
        <w:t>Содержание математического образования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Содержание математического школьного образования отражается в ряде нормативных документов, учебниках, учебных планах, учебных программах, методических пособиях. </w:t>
      </w:r>
      <w:r w:rsidRPr="00FC3CFB">
        <w:rPr>
          <w:b/>
          <w:bCs/>
          <w:color w:val="000000"/>
          <w:sz w:val="28"/>
          <w:szCs w:val="28"/>
        </w:rPr>
        <w:t xml:space="preserve">Базисный </w:t>
      </w:r>
      <w:proofErr w:type="spellStart"/>
      <w:r w:rsidRPr="00FC3CFB">
        <w:rPr>
          <w:b/>
          <w:bCs/>
          <w:color w:val="000000"/>
          <w:sz w:val="28"/>
          <w:szCs w:val="28"/>
        </w:rPr>
        <w:t>учебый</w:t>
      </w:r>
      <w:proofErr w:type="spellEnd"/>
      <w:r w:rsidRPr="00FC3CFB">
        <w:rPr>
          <w:b/>
          <w:bCs/>
          <w:color w:val="000000"/>
          <w:sz w:val="28"/>
          <w:szCs w:val="28"/>
        </w:rPr>
        <w:t xml:space="preserve"> план</w:t>
      </w:r>
      <w:r w:rsidRPr="00FC3CFB">
        <w:rPr>
          <w:color w:val="000000"/>
          <w:sz w:val="28"/>
          <w:szCs w:val="28"/>
        </w:rPr>
        <w:t> является обязательным для всех учебных заведений, дающих среднее образова</w:t>
      </w:r>
      <w:r w:rsidRPr="00FC3CFB">
        <w:rPr>
          <w:color w:val="000000"/>
          <w:sz w:val="28"/>
          <w:szCs w:val="28"/>
        </w:rPr>
        <w:softHyphen/>
        <w:t>ние. Это основной документ для разработки </w:t>
      </w:r>
      <w:r w:rsidRPr="00FC3CFB">
        <w:rPr>
          <w:b/>
          <w:bCs/>
          <w:color w:val="000000"/>
          <w:sz w:val="28"/>
          <w:szCs w:val="28"/>
        </w:rPr>
        <w:t>учебных программ, учеб</w:t>
      </w:r>
      <w:r w:rsidRPr="00FC3CFB">
        <w:rPr>
          <w:b/>
          <w:bCs/>
          <w:color w:val="000000"/>
          <w:sz w:val="28"/>
          <w:szCs w:val="28"/>
        </w:rPr>
        <w:softHyphen/>
        <w:t>но-тематического планирования. </w:t>
      </w:r>
      <w:r w:rsidRPr="00FC3CFB">
        <w:rPr>
          <w:color w:val="000000"/>
          <w:sz w:val="28"/>
          <w:szCs w:val="28"/>
        </w:rPr>
        <w:t>Учебные программы по математике включают перечень тем изучаемого материала, рекомендации по коли</w:t>
      </w:r>
      <w:r w:rsidRPr="00FC3CFB">
        <w:rPr>
          <w:color w:val="000000"/>
          <w:sz w:val="28"/>
          <w:szCs w:val="28"/>
        </w:rPr>
        <w:softHyphen/>
        <w:t>честву времени на каждую тему, перечень знаний, умений и навыков по предмету.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Существуют три варианта расположения математического материа</w:t>
      </w:r>
      <w:r w:rsidRPr="00FC3CFB">
        <w:rPr>
          <w:color w:val="000000"/>
          <w:sz w:val="28"/>
          <w:szCs w:val="28"/>
        </w:rPr>
        <w:softHyphen/>
        <w:t>ла в учебных программах:</w:t>
      </w:r>
    </w:p>
    <w:p w:rsidR="00FC3CFB" w:rsidRPr="00FC3CFB" w:rsidRDefault="00FC3CFB" w:rsidP="00FC3CFB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proofErr w:type="gramStart"/>
      <w:r w:rsidRPr="00FC3CFB">
        <w:rPr>
          <w:color w:val="000000"/>
          <w:sz w:val="28"/>
          <w:szCs w:val="28"/>
        </w:rPr>
        <w:t>линейное</w:t>
      </w:r>
      <w:proofErr w:type="gramEnd"/>
      <w:r w:rsidRPr="00FC3CFB">
        <w:rPr>
          <w:color w:val="000000"/>
          <w:sz w:val="28"/>
          <w:szCs w:val="28"/>
        </w:rPr>
        <w:t xml:space="preserve"> (материал располагается последовательно);</w:t>
      </w:r>
    </w:p>
    <w:p w:rsidR="00FC3CFB" w:rsidRPr="00FC3CFB" w:rsidRDefault="00FC3CFB" w:rsidP="00FC3CFB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proofErr w:type="gramStart"/>
      <w:r w:rsidRPr="00FC3CFB">
        <w:rPr>
          <w:color w:val="000000"/>
          <w:sz w:val="28"/>
          <w:szCs w:val="28"/>
        </w:rPr>
        <w:t>концентрическое</w:t>
      </w:r>
      <w:proofErr w:type="gramEnd"/>
      <w:r w:rsidRPr="00FC3CFB">
        <w:rPr>
          <w:color w:val="000000"/>
          <w:sz w:val="28"/>
          <w:szCs w:val="28"/>
        </w:rPr>
        <w:t xml:space="preserve"> (некоторые разделы изучаются с повтором на новом уровне);</w:t>
      </w:r>
    </w:p>
    <w:p w:rsidR="00FC3CFB" w:rsidRPr="00FC3CFB" w:rsidRDefault="00FC3CFB" w:rsidP="00FC3CFB">
      <w:pPr>
        <w:pStyle w:val="a3"/>
        <w:numPr>
          <w:ilvl w:val="1"/>
          <w:numId w:val="8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/>
          <w:sz w:val="28"/>
          <w:szCs w:val="28"/>
        </w:rPr>
      </w:pPr>
      <w:proofErr w:type="gramStart"/>
      <w:r w:rsidRPr="00FC3CFB">
        <w:rPr>
          <w:color w:val="000000"/>
          <w:sz w:val="28"/>
          <w:szCs w:val="28"/>
        </w:rPr>
        <w:t>спиральное</w:t>
      </w:r>
      <w:proofErr w:type="gramEnd"/>
      <w:r w:rsidRPr="00FC3CFB">
        <w:rPr>
          <w:color w:val="000000"/>
          <w:sz w:val="28"/>
          <w:szCs w:val="28"/>
        </w:rPr>
        <w:t xml:space="preserve"> (материал располагается последовательно по циклам). Составными частями содержания образования являются:</w:t>
      </w:r>
    </w:p>
    <w:p w:rsidR="00FC3CFB" w:rsidRPr="00FC3CFB" w:rsidRDefault="00FC3CFB" w:rsidP="00FC3CF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знания,</w:t>
      </w:r>
    </w:p>
    <w:p w:rsidR="00FC3CFB" w:rsidRPr="00FC3CFB" w:rsidRDefault="00FC3CFB" w:rsidP="00FC3CF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умения,</w:t>
      </w:r>
    </w:p>
    <w:p w:rsidR="00FC3CFB" w:rsidRPr="00FC3CFB" w:rsidRDefault="00FC3CFB" w:rsidP="00FC3CF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навыки.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i/>
          <w:color w:val="000000"/>
          <w:sz w:val="28"/>
          <w:szCs w:val="28"/>
        </w:rPr>
        <w:t>Знания</w:t>
      </w:r>
      <w:r w:rsidRPr="00FC3C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это понимание, сохранение в памяти и умение воспроиз</w:t>
      </w:r>
      <w:r w:rsidRPr="00FC3CFB">
        <w:rPr>
          <w:color w:val="000000"/>
          <w:sz w:val="28"/>
          <w:szCs w:val="28"/>
        </w:rPr>
        <w:softHyphen/>
        <w:t>водить и применять на практике основные научные факты и теорети</w:t>
      </w:r>
      <w:r w:rsidRPr="00FC3CFB">
        <w:rPr>
          <w:color w:val="000000"/>
          <w:sz w:val="28"/>
          <w:szCs w:val="28"/>
        </w:rPr>
        <w:softHyphen/>
        <w:t>ческие обобщения.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FC3CFB">
        <w:rPr>
          <w:color w:val="000000"/>
          <w:sz w:val="28"/>
          <w:szCs w:val="28"/>
        </w:rPr>
        <w:lastRenderedPageBreak/>
        <w:t>Любое знание выражается в понятиях, категориях, принципах, за</w:t>
      </w:r>
      <w:r w:rsidRPr="00FC3CFB">
        <w:rPr>
          <w:color w:val="000000"/>
          <w:sz w:val="28"/>
          <w:szCs w:val="28"/>
        </w:rPr>
        <w:softHyphen/>
        <w:t>конах, закономерностях, фактах, идеях, символах, концепциях, теори</w:t>
      </w:r>
      <w:r w:rsidRPr="00FC3CFB">
        <w:rPr>
          <w:color w:val="000000"/>
          <w:sz w:val="28"/>
          <w:szCs w:val="28"/>
        </w:rPr>
        <w:softHyphen/>
        <w:t>ях, гипотезах.</w:t>
      </w:r>
      <w:proofErr w:type="gramEnd"/>
      <w:r w:rsidRPr="00FC3CFB">
        <w:rPr>
          <w:color w:val="000000"/>
          <w:sz w:val="28"/>
          <w:szCs w:val="28"/>
        </w:rPr>
        <w:t xml:space="preserve"> Математические знания представляют собой математи</w:t>
      </w:r>
      <w:r w:rsidRPr="00FC3CFB">
        <w:rPr>
          <w:color w:val="000000"/>
          <w:sz w:val="28"/>
          <w:szCs w:val="28"/>
        </w:rPr>
        <w:softHyphen/>
        <w:t>ческие понятия, законы, символику, математический язык и т.д.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i/>
          <w:color w:val="000000"/>
          <w:sz w:val="28"/>
          <w:szCs w:val="28"/>
        </w:rPr>
        <w:t>Умения</w:t>
      </w:r>
      <w:r w:rsidRPr="00FC3C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это владение способами, приемами применения усваиваемых знаний на практике. Умения включают знания и навыки. Формирование знаний, умений и навыков зависит от способностей человека.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i/>
          <w:color w:val="000000"/>
          <w:sz w:val="28"/>
          <w:szCs w:val="28"/>
        </w:rPr>
        <w:t>Навыки</w:t>
      </w:r>
      <w:r w:rsidRPr="00FC3C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C3CFB">
        <w:rPr>
          <w:color w:val="000000"/>
          <w:sz w:val="28"/>
          <w:szCs w:val="28"/>
        </w:rPr>
        <w:t xml:space="preserve"> элементы умения, т.е. автоматизированные действия, доведенные до высокой степени совершенства.</w:t>
      </w: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Содержание образования строится с учетом факторов, доминирующих на современном этапе развития общества. К ним относятся:</w:t>
      </w:r>
    </w:p>
    <w:p w:rsidR="00FC3CFB" w:rsidRPr="00FC3CFB" w:rsidRDefault="00FC3CFB" w:rsidP="00FC3CF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соответствие логике математики как науки;</w:t>
      </w:r>
    </w:p>
    <w:p w:rsidR="00FC3CFB" w:rsidRPr="00FC3CFB" w:rsidRDefault="00FC3CFB" w:rsidP="00FC3CF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соответствие таким принципам обучения, как научность, последовательность, системность и др.;</w:t>
      </w:r>
    </w:p>
    <w:p w:rsidR="00FC3CFB" w:rsidRPr="00FC3CFB" w:rsidRDefault="00FC3CFB" w:rsidP="00FC3CF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учет психологических возможностей и возрастных особенностей школьников разных ступеней обучения (младший, средний, старший школьник);</w:t>
      </w:r>
    </w:p>
    <w:p w:rsidR="00FC3CFB" w:rsidRPr="00FC3CFB" w:rsidRDefault="00FC3CFB" w:rsidP="00FC3CF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адекватность потребности личности в образовании (дифференцированное обучение, коррекционное обучение и т.д.);</w:t>
      </w:r>
    </w:p>
    <w:p w:rsidR="00FC3CFB" w:rsidRPr="00FC3CFB" w:rsidRDefault="00FC3CFB" w:rsidP="00FC3CFB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формирование профессиональной направленности школьников.</w:t>
      </w:r>
    </w:p>
    <w:p w:rsid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C3CFB" w:rsidRPr="00FC3CFB" w:rsidRDefault="00FC3CFB" w:rsidP="00FC3CF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C3CFB">
        <w:rPr>
          <w:b/>
          <w:bCs/>
          <w:color w:val="000000"/>
          <w:sz w:val="28"/>
          <w:szCs w:val="28"/>
        </w:rPr>
        <w:t>Вопросы для самопроверки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Охарактеризуйте роль математического образования в развитии личности.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Какие принципы лежат в основе перестройки системы математического образования?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Охарактеризуйте цели обучения математике. Как соотносятся цели </w:t>
      </w:r>
      <w:proofErr w:type="spellStart"/>
      <w:proofErr w:type="gramStart"/>
      <w:r w:rsidRPr="00FC3CFB">
        <w:rPr>
          <w:color w:val="000000"/>
          <w:sz w:val="28"/>
          <w:szCs w:val="28"/>
        </w:rPr>
        <w:t>o</w:t>
      </w:r>
      <w:proofErr w:type="gramEnd"/>
      <w:r w:rsidRPr="00FC3CFB">
        <w:rPr>
          <w:color w:val="000000"/>
          <w:sz w:val="28"/>
          <w:szCs w:val="28"/>
        </w:rPr>
        <w:t>бразования</w:t>
      </w:r>
      <w:proofErr w:type="spellEnd"/>
      <w:r w:rsidRPr="00FC3CFB">
        <w:rPr>
          <w:color w:val="000000"/>
          <w:sz w:val="28"/>
          <w:szCs w:val="28"/>
        </w:rPr>
        <w:t xml:space="preserve"> и цели обучения математике?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Какие уровни обучения математике выделяются?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Охарактеризуйте функции обучения математике.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Раскройте содержание понятий </w:t>
      </w:r>
      <w:proofErr w:type="spellStart"/>
      <w:r w:rsidRPr="00FC3CFB">
        <w:rPr>
          <w:color w:val="000000"/>
          <w:sz w:val="28"/>
          <w:szCs w:val="28"/>
        </w:rPr>
        <w:t>гуманизация</w:t>
      </w:r>
      <w:proofErr w:type="spellEnd"/>
      <w:r w:rsidRPr="00FC3CFB">
        <w:rPr>
          <w:color w:val="000000"/>
          <w:sz w:val="28"/>
          <w:szCs w:val="28"/>
        </w:rPr>
        <w:t xml:space="preserve"> и </w:t>
      </w:r>
      <w:proofErr w:type="spellStart"/>
      <w:r w:rsidRPr="00FC3CFB">
        <w:rPr>
          <w:color w:val="000000"/>
          <w:sz w:val="28"/>
          <w:szCs w:val="28"/>
        </w:rPr>
        <w:t>гуманитаризация</w:t>
      </w:r>
      <w:proofErr w:type="spellEnd"/>
      <w:r w:rsidRPr="00FC3CFB">
        <w:rPr>
          <w:color w:val="000000"/>
          <w:sz w:val="28"/>
          <w:szCs w:val="28"/>
        </w:rPr>
        <w:t xml:space="preserve"> математического образования.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 xml:space="preserve">Назовите компоненты содержания математического образования, </w:t>
      </w:r>
      <w:proofErr w:type="spellStart"/>
      <w:proofErr w:type="gramStart"/>
      <w:r w:rsidRPr="00FC3CFB">
        <w:rPr>
          <w:color w:val="000000"/>
          <w:sz w:val="28"/>
          <w:szCs w:val="28"/>
        </w:rPr>
        <w:t>pac</w:t>
      </w:r>
      <w:proofErr w:type="gramEnd"/>
      <w:r w:rsidRPr="00FC3CFB">
        <w:rPr>
          <w:color w:val="000000"/>
          <w:sz w:val="28"/>
          <w:szCs w:val="28"/>
        </w:rPr>
        <w:t>кройте</w:t>
      </w:r>
      <w:proofErr w:type="spellEnd"/>
      <w:r w:rsidRPr="00FC3CFB">
        <w:rPr>
          <w:color w:val="000000"/>
          <w:sz w:val="28"/>
          <w:szCs w:val="28"/>
        </w:rPr>
        <w:t xml:space="preserve"> их содержание.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Охарактеризуйте варианты расположения математического материала в учебных программах по математике. Приведите примеры.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В чем заключается различие между терминами умение и навыки?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Что является основой проектирования содержания образования учебного предмета математики?</w:t>
      </w:r>
    </w:p>
    <w:p w:rsidR="00FC3CFB" w:rsidRPr="00FC3CFB" w:rsidRDefault="00FC3CFB" w:rsidP="00FC3CFB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C3CFB">
        <w:rPr>
          <w:color w:val="000000"/>
          <w:sz w:val="28"/>
          <w:szCs w:val="28"/>
        </w:rPr>
        <w:t>Каким основным требованиям должно отвечать содержание обучения математике?</w:t>
      </w:r>
    </w:p>
    <w:p w:rsidR="005550E6" w:rsidRDefault="005550E6">
      <w:pPr>
        <w:ind w:left="851" w:hanging="425"/>
      </w:pPr>
    </w:p>
    <w:sectPr w:rsidR="005550E6" w:rsidSect="0055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CB9"/>
    <w:multiLevelType w:val="multilevel"/>
    <w:tmpl w:val="708C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A052E"/>
    <w:multiLevelType w:val="multilevel"/>
    <w:tmpl w:val="DC96F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61461"/>
    <w:multiLevelType w:val="hybridMultilevel"/>
    <w:tmpl w:val="9796E15A"/>
    <w:lvl w:ilvl="0" w:tplc="EA90406A">
      <w:start w:val="3"/>
      <w:numFmt w:val="bullet"/>
      <w:lvlText w:val="•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DFF7F79"/>
    <w:multiLevelType w:val="hybridMultilevel"/>
    <w:tmpl w:val="3F980628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C048FEFC">
      <w:start w:val="1"/>
      <w:numFmt w:val="bullet"/>
      <w:lvlText w:val="−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EDA4B1A"/>
    <w:multiLevelType w:val="hybridMultilevel"/>
    <w:tmpl w:val="EBD847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0550A7F"/>
    <w:multiLevelType w:val="hybridMultilevel"/>
    <w:tmpl w:val="9D58E07E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5F1CF3"/>
    <w:multiLevelType w:val="hybridMultilevel"/>
    <w:tmpl w:val="BA26F6B8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64A24B6"/>
    <w:multiLevelType w:val="hybridMultilevel"/>
    <w:tmpl w:val="CE5AD732"/>
    <w:lvl w:ilvl="0" w:tplc="2F3A5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ED7A4A"/>
    <w:multiLevelType w:val="hybridMultilevel"/>
    <w:tmpl w:val="7A709D5A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BC8330A"/>
    <w:multiLevelType w:val="hybridMultilevel"/>
    <w:tmpl w:val="6D4C92D4"/>
    <w:lvl w:ilvl="0" w:tplc="C048FEF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46F1BD3"/>
    <w:multiLevelType w:val="multilevel"/>
    <w:tmpl w:val="7AC68DD6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3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C3CFB"/>
    <w:rsid w:val="00027876"/>
    <w:rsid w:val="00050E63"/>
    <w:rsid w:val="00134340"/>
    <w:rsid w:val="001578F6"/>
    <w:rsid w:val="001E1140"/>
    <w:rsid w:val="002020BF"/>
    <w:rsid w:val="002272D4"/>
    <w:rsid w:val="002401E4"/>
    <w:rsid w:val="00252F14"/>
    <w:rsid w:val="00284837"/>
    <w:rsid w:val="002A5CDC"/>
    <w:rsid w:val="002B6C2B"/>
    <w:rsid w:val="002F6E36"/>
    <w:rsid w:val="002F7C4B"/>
    <w:rsid w:val="00312651"/>
    <w:rsid w:val="00317603"/>
    <w:rsid w:val="003205F0"/>
    <w:rsid w:val="0033709C"/>
    <w:rsid w:val="00363BF9"/>
    <w:rsid w:val="00394920"/>
    <w:rsid w:val="003E5199"/>
    <w:rsid w:val="003F18F4"/>
    <w:rsid w:val="00414353"/>
    <w:rsid w:val="00437E0A"/>
    <w:rsid w:val="004456C8"/>
    <w:rsid w:val="004519EE"/>
    <w:rsid w:val="004567B5"/>
    <w:rsid w:val="00481291"/>
    <w:rsid w:val="00496557"/>
    <w:rsid w:val="004B2121"/>
    <w:rsid w:val="004B7928"/>
    <w:rsid w:val="004C0256"/>
    <w:rsid w:val="004C5B92"/>
    <w:rsid w:val="004C6A4B"/>
    <w:rsid w:val="004F1AB5"/>
    <w:rsid w:val="00511FCA"/>
    <w:rsid w:val="005539C7"/>
    <w:rsid w:val="005550E6"/>
    <w:rsid w:val="00565F8D"/>
    <w:rsid w:val="005734DE"/>
    <w:rsid w:val="005964F7"/>
    <w:rsid w:val="005B7A50"/>
    <w:rsid w:val="005C30BC"/>
    <w:rsid w:val="00622BE2"/>
    <w:rsid w:val="0062772B"/>
    <w:rsid w:val="00631CFC"/>
    <w:rsid w:val="006332EA"/>
    <w:rsid w:val="00635154"/>
    <w:rsid w:val="00673233"/>
    <w:rsid w:val="006B26B6"/>
    <w:rsid w:val="006E104A"/>
    <w:rsid w:val="0071084C"/>
    <w:rsid w:val="00732953"/>
    <w:rsid w:val="007A399F"/>
    <w:rsid w:val="0083586A"/>
    <w:rsid w:val="00842B55"/>
    <w:rsid w:val="00852513"/>
    <w:rsid w:val="00852DF9"/>
    <w:rsid w:val="008644B2"/>
    <w:rsid w:val="008D2804"/>
    <w:rsid w:val="008E6CE0"/>
    <w:rsid w:val="00904CD3"/>
    <w:rsid w:val="00923925"/>
    <w:rsid w:val="0093450F"/>
    <w:rsid w:val="0097170C"/>
    <w:rsid w:val="009B19F3"/>
    <w:rsid w:val="009D4D87"/>
    <w:rsid w:val="009D64FB"/>
    <w:rsid w:val="009E21C7"/>
    <w:rsid w:val="00A009C0"/>
    <w:rsid w:val="00A224D0"/>
    <w:rsid w:val="00A27141"/>
    <w:rsid w:val="00A32978"/>
    <w:rsid w:val="00A42557"/>
    <w:rsid w:val="00A55A57"/>
    <w:rsid w:val="00AE1ED6"/>
    <w:rsid w:val="00B370B4"/>
    <w:rsid w:val="00B445C6"/>
    <w:rsid w:val="00B52564"/>
    <w:rsid w:val="00B57E2F"/>
    <w:rsid w:val="00B80E18"/>
    <w:rsid w:val="00BA2E01"/>
    <w:rsid w:val="00BA619E"/>
    <w:rsid w:val="00BB42AF"/>
    <w:rsid w:val="00BE6279"/>
    <w:rsid w:val="00C748DE"/>
    <w:rsid w:val="00CA41EE"/>
    <w:rsid w:val="00CE3768"/>
    <w:rsid w:val="00D04C78"/>
    <w:rsid w:val="00D109C3"/>
    <w:rsid w:val="00D77307"/>
    <w:rsid w:val="00D80247"/>
    <w:rsid w:val="00D87C82"/>
    <w:rsid w:val="00DA7BEE"/>
    <w:rsid w:val="00DE0643"/>
    <w:rsid w:val="00DE0B8C"/>
    <w:rsid w:val="00E164D0"/>
    <w:rsid w:val="00E22E58"/>
    <w:rsid w:val="00E24EE4"/>
    <w:rsid w:val="00E46138"/>
    <w:rsid w:val="00E54092"/>
    <w:rsid w:val="00E7616A"/>
    <w:rsid w:val="00ED22C3"/>
    <w:rsid w:val="00F134AA"/>
    <w:rsid w:val="00F23D77"/>
    <w:rsid w:val="00F26D62"/>
    <w:rsid w:val="00F639B2"/>
    <w:rsid w:val="00F63EB3"/>
    <w:rsid w:val="00FB4D0D"/>
    <w:rsid w:val="00FC3CFB"/>
    <w:rsid w:val="00FE6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3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2020-10-10T08:24:00Z</dcterms:created>
  <dcterms:modified xsi:type="dcterms:W3CDTF">2020-10-10T08:31:00Z</dcterms:modified>
</cp:coreProperties>
</file>