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2" w:rsidRPr="00F970E5" w:rsidRDefault="00BE2A52" w:rsidP="00F970E5">
      <w:pPr>
        <w:spacing w:line="192" w:lineRule="auto"/>
        <w:jc w:val="right"/>
        <w:rPr>
          <w:rFonts w:ascii="Times New Roman" w:hAnsi="Times New Roman" w:cs="Times New Roman"/>
          <w:b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5519EE25" wp14:editId="5ED1DE80">
            <wp:extent cx="2447925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0E5" w:rsidRPr="00F970E5" w:rsidRDefault="00BE2A52" w:rsidP="00F970E5">
      <w:pPr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70E5">
        <w:rPr>
          <w:rFonts w:ascii="Times New Roman" w:hAnsi="Times New Roman" w:cs="Times New Roman"/>
          <w:b/>
          <w:sz w:val="40"/>
          <w:szCs w:val="40"/>
        </w:rPr>
        <w:t>РАСПИСАНИЕ</w:t>
      </w:r>
      <w:bookmarkStart w:id="0" w:name="_GoBack"/>
      <w:bookmarkEnd w:id="0"/>
    </w:p>
    <w:p w:rsidR="00BE2A52" w:rsidRPr="00772775" w:rsidRDefault="00BE2A52" w:rsidP="00BE2A52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ЛИКВИДАЦИИ ЗАДОЛЖЕННОСТЕЙ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312D" w:rsidRPr="00772775" w:rsidRDefault="00BE2A52" w:rsidP="00BE2A52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75">
        <w:rPr>
          <w:rFonts w:ascii="Times New Roman" w:hAnsi="Times New Roman" w:cs="Times New Roman"/>
          <w:b/>
          <w:sz w:val="28"/>
          <w:szCs w:val="28"/>
        </w:rPr>
        <w:t>ЛЕТН</w:t>
      </w:r>
      <w:r>
        <w:rPr>
          <w:rFonts w:ascii="Times New Roman" w:hAnsi="Times New Roman" w:cs="Times New Roman"/>
          <w:b/>
          <w:sz w:val="28"/>
          <w:szCs w:val="28"/>
        </w:rPr>
        <w:t xml:space="preserve">ЮЮ </w:t>
      </w:r>
      <w:r w:rsidRPr="00772775">
        <w:rPr>
          <w:rFonts w:ascii="Times New Roman" w:hAnsi="Times New Roman" w:cs="Times New Roman"/>
          <w:b/>
          <w:sz w:val="28"/>
          <w:szCs w:val="28"/>
        </w:rPr>
        <w:t>ЭКЗАМЕНАЦИОНН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772775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72775">
        <w:rPr>
          <w:rFonts w:ascii="Times New Roman" w:hAnsi="Times New Roman" w:cs="Times New Roman"/>
          <w:b/>
          <w:sz w:val="28"/>
          <w:szCs w:val="28"/>
        </w:rPr>
        <w:t xml:space="preserve">  НА ОЗО</w:t>
      </w:r>
    </w:p>
    <w:p w:rsidR="00BE2A52" w:rsidRDefault="00BE2A52" w:rsidP="00BE2A52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775">
        <w:rPr>
          <w:rFonts w:ascii="Times New Roman" w:hAnsi="Times New Roman" w:cs="Times New Roman"/>
          <w:b/>
          <w:sz w:val="28"/>
          <w:szCs w:val="28"/>
        </w:rPr>
        <w:t>ФИЗИКО- МАТЕМАТИЧЕСКОГО</w:t>
      </w:r>
      <w:proofErr w:type="gramEnd"/>
      <w:r w:rsidRPr="00772775">
        <w:rPr>
          <w:rFonts w:ascii="Times New Roman" w:hAnsi="Times New Roman" w:cs="Times New Roman"/>
          <w:b/>
          <w:sz w:val="28"/>
          <w:szCs w:val="28"/>
        </w:rPr>
        <w:t xml:space="preserve">  ФАКУЛЬТЕТА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7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277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72775">
        <w:rPr>
          <w:rFonts w:ascii="Times New Roman" w:hAnsi="Times New Roman" w:cs="Times New Roman"/>
          <w:b/>
          <w:sz w:val="28"/>
          <w:szCs w:val="28"/>
        </w:rPr>
        <w:t>УЧ. Г.</w:t>
      </w:r>
      <w:r w:rsidRPr="00BE2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12D" w:rsidRDefault="00BE2A52" w:rsidP="00BE2A52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99"/>
        <w:gridCol w:w="2377"/>
        <w:gridCol w:w="2438"/>
        <w:gridCol w:w="2010"/>
        <w:gridCol w:w="1206"/>
      </w:tblGrid>
      <w:tr w:rsidR="00DB0B50" w:rsidRPr="00772775" w:rsidTr="00B22717">
        <w:tc>
          <w:tcPr>
            <w:tcW w:w="1999" w:type="dxa"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377" w:type="dxa"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/</w:t>
            </w:r>
            <w:proofErr w:type="gramStart"/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10" w:type="dxa"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206" w:type="dxa"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0B50" w:rsidRPr="00772775" w:rsidTr="00B22717">
        <w:tc>
          <w:tcPr>
            <w:tcW w:w="1999" w:type="dxa"/>
            <w:vMerge w:val="restart"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группа </w:t>
            </w:r>
          </w:p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44.03.05. Педагогическое образование,</w:t>
            </w:r>
          </w:p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72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6" w:type="dxa"/>
          </w:tcPr>
          <w:p w:rsidR="00E7312D" w:rsidRPr="00772775" w:rsidRDefault="00BE2A52" w:rsidP="00BE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775"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775"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90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Байбанова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206" w:type="dxa"/>
          </w:tcPr>
          <w:p w:rsidR="00E7312D" w:rsidRPr="00772775" w:rsidRDefault="00BE2A52" w:rsidP="0077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 126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Алиева А.М.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 и  гигиена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 72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E7312D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E7312D" w:rsidRPr="00772775" w:rsidRDefault="00E7312D" w:rsidP="006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 72</w:t>
            </w:r>
          </w:p>
        </w:tc>
        <w:tc>
          <w:tcPr>
            <w:tcW w:w="2010" w:type="dxa"/>
          </w:tcPr>
          <w:p w:rsidR="00E7312D" w:rsidRPr="00772775" w:rsidRDefault="00E7312D" w:rsidP="006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анализ 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Экзамен/108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 108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 Булатова Э.М.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144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DB0B50" w:rsidRPr="00772775" w:rsidTr="00B22717"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E7312D" w:rsidRPr="00772775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Зачет/36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Джанкезов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DB0B50" w:rsidRPr="00772775" w:rsidTr="00B22717">
        <w:trPr>
          <w:trHeight w:val="90"/>
        </w:trPr>
        <w:tc>
          <w:tcPr>
            <w:tcW w:w="1999" w:type="dxa"/>
            <w:vMerge/>
          </w:tcPr>
          <w:p w:rsidR="00E7312D" w:rsidRPr="00772775" w:rsidRDefault="00E7312D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438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Зачет/324</w:t>
            </w:r>
          </w:p>
        </w:tc>
        <w:tc>
          <w:tcPr>
            <w:tcW w:w="2010" w:type="dxa"/>
          </w:tcPr>
          <w:p w:rsidR="00E7312D" w:rsidRPr="00772775" w:rsidRDefault="00E7312D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Х.А. </w:t>
            </w:r>
          </w:p>
        </w:tc>
        <w:tc>
          <w:tcPr>
            <w:tcW w:w="1206" w:type="dxa"/>
          </w:tcPr>
          <w:p w:rsidR="00E7312D" w:rsidRPr="00772775" w:rsidRDefault="00BE2A52" w:rsidP="00B7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 w:val="restart"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группа 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44.03.05. Педагогическое образование,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«Математика;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информатика»</w:t>
            </w: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108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 108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орлакова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108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Байбанова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144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Алиева 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 72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анализ 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/108</w:t>
            </w:r>
          </w:p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72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Булатова Э.М.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Компьютерные сети и интернет технологии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108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льканова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108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Зачет/72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Джанкезов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 (проектно-технологическая)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Дифференцировнный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зачет / 324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BE2A52" w:rsidRPr="00772775" w:rsidTr="00B22717">
        <w:tc>
          <w:tcPr>
            <w:tcW w:w="1999" w:type="dxa"/>
            <w:vMerge w:val="restart"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группа </w:t>
            </w:r>
          </w:p>
          <w:p w:rsidR="00BE2A52" w:rsidRPr="00772775" w:rsidRDefault="00BE2A52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44.03.05. </w:t>
            </w:r>
          </w:p>
          <w:p w:rsidR="00BE2A52" w:rsidRPr="00772775" w:rsidRDefault="00BE2A52" w:rsidP="00E7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образование,</w:t>
            </w:r>
          </w:p>
          <w:p w:rsidR="00BE2A52" w:rsidRPr="00772775" w:rsidRDefault="00BE2A52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«Математика; информатика»</w:t>
            </w: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2438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010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улатова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Экзамен/108</w:t>
            </w:r>
          </w:p>
        </w:tc>
        <w:tc>
          <w:tcPr>
            <w:tcW w:w="2010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информатики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Зачет/72</w:t>
            </w:r>
          </w:p>
        </w:tc>
        <w:tc>
          <w:tcPr>
            <w:tcW w:w="2010" w:type="dxa"/>
          </w:tcPr>
          <w:p w:rsidR="00BE2A52" w:rsidRPr="00772775" w:rsidRDefault="00BE2A52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Экзамен/126</w:t>
            </w:r>
          </w:p>
        </w:tc>
        <w:tc>
          <w:tcPr>
            <w:tcW w:w="2010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Зачет/108</w:t>
            </w:r>
          </w:p>
        </w:tc>
        <w:tc>
          <w:tcPr>
            <w:tcW w:w="2010" w:type="dxa"/>
          </w:tcPr>
          <w:p w:rsidR="00BE2A52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D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Зачет/36</w:t>
            </w:r>
          </w:p>
        </w:tc>
        <w:tc>
          <w:tcPr>
            <w:tcW w:w="2010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 Башкаева О.П.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История КЧР</w:t>
            </w:r>
          </w:p>
        </w:tc>
        <w:tc>
          <w:tcPr>
            <w:tcW w:w="2438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72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Теория функций 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Экзамен/144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Мамчуев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Олимпиадные задачи по математике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72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438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144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Специальные разделы математики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7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72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 Башкаева О.П.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2438" w:type="dxa"/>
          </w:tcPr>
          <w:p w:rsidR="00BE2A52" w:rsidRPr="00772775" w:rsidRDefault="00BE2A52" w:rsidP="00D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Зачет/58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Джанкезов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 (проектно-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технологическая)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E2A52" w:rsidRPr="00772775" w:rsidRDefault="00BE2A52" w:rsidP="00D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Дифференцировнный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зачет / 324</w:t>
            </w:r>
          </w:p>
        </w:tc>
        <w:tc>
          <w:tcPr>
            <w:tcW w:w="2010" w:type="dxa"/>
          </w:tcPr>
          <w:p w:rsidR="00BE2A52" w:rsidRPr="00772775" w:rsidRDefault="00BE2A52" w:rsidP="005F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BE2A52" w:rsidRPr="00772775" w:rsidTr="00B22717">
        <w:tc>
          <w:tcPr>
            <w:tcW w:w="1999" w:type="dxa"/>
            <w:vMerge w:val="restart"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41 группа 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44.03.01. Педагогическое образование,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/72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Халкечева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ТФДП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144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Мамчуев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ТФКП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144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Мамчуев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36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ст. преп. Башкаева О.П.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Числовые системы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36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д/в:</w:t>
            </w:r>
            <w:r w:rsidRPr="00772775">
              <w:rPr>
                <w:rFonts w:ascii="Times New Roman" w:hAnsi="Times New Roman" w:cs="Times New Roman"/>
              </w:rPr>
              <w:t xml:space="preserve"> </w:t>
            </w: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экономическим содержанием в материалах ЕГЭ   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288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д/в: Избранные вопросы алгебры и геометрии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144</w:t>
            </w:r>
          </w:p>
        </w:tc>
        <w:tc>
          <w:tcPr>
            <w:tcW w:w="2010" w:type="dxa"/>
          </w:tcPr>
          <w:p w:rsidR="00BE2A52" w:rsidRPr="00772775" w:rsidRDefault="00BE2A52" w:rsidP="00D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ст. преп. Башкаева О.П.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BE2A52" w:rsidRPr="00772775" w:rsidTr="00B22717">
        <w:tc>
          <w:tcPr>
            <w:tcW w:w="1999" w:type="dxa"/>
            <w:vMerge w:val="restart"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группа 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44.03.01. Педагогическое образование,</w:t>
            </w:r>
          </w:p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«Информатика»</w:t>
            </w: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. технологии в образовании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72</w:t>
            </w:r>
          </w:p>
        </w:tc>
        <w:tc>
          <w:tcPr>
            <w:tcW w:w="2010" w:type="dxa"/>
          </w:tcPr>
          <w:p w:rsidR="00BE2A52" w:rsidRPr="00772775" w:rsidRDefault="00BE2A52" w:rsidP="00BF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Экзамен/ 108</w:t>
            </w:r>
          </w:p>
          <w:p w:rsidR="00BE2A52" w:rsidRPr="00772775" w:rsidRDefault="00BE2A52" w:rsidP="00D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Курсовая  работа</w:t>
            </w:r>
          </w:p>
        </w:tc>
        <w:tc>
          <w:tcPr>
            <w:tcW w:w="2010" w:type="dxa"/>
          </w:tcPr>
          <w:p w:rsidR="00BE2A52" w:rsidRPr="00772775" w:rsidRDefault="00BE2A52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108</w:t>
            </w:r>
          </w:p>
        </w:tc>
        <w:tc>
          <w:tcPr>
            <w:tcW w:w="2010" w:type="dxa"/>
          </w:tcPr>
          <w:p w:rsidR="00BE2A52" w:rsidRPr="00772775" w:rsidRDefault="00BE2A52" w:rsidP="0054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 и методы оптимизации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Экзамен / 108</w:t>
            </w:r>
          </w:p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Урусова А.С.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Экономика образования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72</w:t>
            </w:r>
          </w:p>
        </w:tc>
        <w:tc>
          <w:tcPr>
            <w:tcW w:w="2010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B22717">
        <w:tc>
          <w:tcPr>
            <w:tcW w:w="1999" w:type="dxa"/>
            <w:vMerge/>
          </w:tcPr>
          <w:p w:rsidR="00BE2A52" w:rsidRPr="00772775" w:rsidRDefault="00BE2A52" w:rsidP="00B7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</w:t>
            </w:r>
          </w:p>
        </w:tc>
        <w:tc>
          <w:tcPr>
            <w:tcW w:w="2438" w:type="dxa"/>
          </w:tcPr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 190</w:t>
            </w:r>
          </w:p>
          <w:p w:rsidR="00BE2A52" w:rsidRPr="00772775" w:rsidRDefault="00BE2A52" w:rsidP="00B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E2A52" w:rsidRPr="00772775" w:rsidRDefault="00BE2A52" w:rsidP="00E5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06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</w:tbl>
    <w:p w:rsidR="00BE2A52" w:rsidRDefault="00BE2A52" w:rsidP="00E73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12D" w:rsidRPr="00772775" w:rsidRDefault="00BE2A52" w:rsidP="00BE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60C" w:rsidRDefault="00BE2A52" w:rsidP="00BE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МАГИСТРАТУРА</w:t>
      </w:r>
    </w:p>
    <w:p w:rsidR="0034160C" w:rsidRDefault="0034160C" w:rsidP="003416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726"/>
        <w:gridCol w:w="1510"/>
        <w:gridCol w:w="1840"/>
        <w:gridCol w:w="1119"/>
      </w:tblGrid>
      <w:tr w:rsidR="00187A35" w:rsidRPr="00772775" w:rsidTr="00E7785E">
        <w:tc>
          <w:tcPr>
            <w:tcW w:w="2835" w:type="dxa"/>
          </w:tcPr>
          <w:p w:rsidR="0034160C" w:rsidRPr="00772775" w:rsidRDefault="0034160C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726" w:type="dxa"/>
          </w:tcPr>
          <w:p w:rsidR="0034160C" w:rsidRPr="00772775" w:rsidRDefault="0034160C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10" w:type="dxa"/>
          </w:tcPr>
          <w:p w:rsidR="0034160C" w:rsidRPr="00772775" w:rsidRDefault="0034160C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/</w:t>
            </w:r>
            <w:proofErr w:type="gramStart"/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0" w:type="dxa"/>
          </w:tcPr>
          <w:p w:rsidR="0034160C" w:rsidRPr="00772775" w:rsidRDefault="0034160C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4160C" w:rsidRPr="00772775" w:rsidRDefault="0034160C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119" w:type="dxa"/>
          </w:tcPr>
          <w:p w:rsidR="0034160C" w:rsidRPr="00772775" w:rsidRDefault="0034160C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2A52" w:rsidRPr="00772775" w:rsidTr="00E7785E">
        <w:tc>
          <w:tcPr>
            <w:tcW w:w="2835" w:type="dxa"/>
            <w:vMerge w:val="restart"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группа </w:t>
            </w:r>
          </w:p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Педагогическое образование,</w:t>
            </w:r>
          </w:p>
          <w:p w:rsidR="00BE2A52" w:rsidRPr="00772775" w:rsidRDefault="00BE2A52" w:rsidP="0034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образование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Экзамен/72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Экзамен/36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Кувшинова Г.П.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Технологии диагностики и оценки качества образовательного процесса по математике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Булатова Э.М.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Современная алгебра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Экзамен/36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математики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Башкаева О.П.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Научные основы обучения математики в профильной школе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Экзамен/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исследовательского </w:t>
            </w:r>
            <w:proofErr w:type="gramStart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Булатова Э.М.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Избранные главы математического анализа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</w:tcPr>
          <w:p w:rsidR="00BE2A52" w:rsidRPr="00772775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E7785E">
        <w:tc>
          <w:tcPr>
            <w:tcW w:w="2835" w:type="dxa"/>
            <w:vMerge w:val="restart"/>
          </w:tcPr>
          <w:p w:rsidR="00BE2A52" w:rsidRPr="00772775" w:rsidRDefault="00BE2A52" w:rsidP="0064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BE2A52" w:rsidRPr="00772775" w:rsidRDefault="00BE2A52" w:rsidP="0064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Педагогическое образование,</w:t>
            </w:r>
          </w:p>
          <w:p w:rsidR="00BE2A52" w:rsidRPr="00772775" w:rsidRDefault="00BE2A52" w:rsidP="0064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образование</w:t>
            </w:r>
            <w:r w:rsidRPr="00772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льканова</w:t>
            </w:r>
            <w:proofErr w:type="spellEnd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математики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Экзамен/36</w:t>
            </w:r>
          </w:p>
        </w:tc>
        <w:tc>
          <w:tcPr>
            <w:tcW w:w="1840" w:type="dxa"/>
          </w:tcPr>
          <w:p w:rsidR="00BE2A52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BE2A52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Башкаева О.П.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77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Научные основы обучения математики в профильной школе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Экзамен/36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Избранные главы математической логики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</w:tcPr>
          <w:p w:rsidR="00BE2A52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BE2A52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Развитие олимпиадного движения в математическом образовании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BE2A52" w:rsidRPr="00772775" w:rsidTr="00E7785E">
        <w:tc>
          <w:tcPr>
            <w:tcW w:w="2835" w:type="dxa"/>
            <w:vMerge w:val="restart"/>
          </w:tcPr>
          <w:p w:rsidR="00BE2A52" w:rsidRDefault="00BE2A52" w:rsidP="0064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курс (23 группа), 01.04.02 </w:t>
            </w:r>
            <w:r w:rsidRPr="00641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«Прикладная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информатика»,</w:t>
            </w:r>
          </w:p>
          <w:p w:rsidR="00BE2A52" w:rsidRDefault="00BE2A52" w:rsidP="0064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</w:t>
            </w:r>
          </w:p>
          <w:p w:rsidR="00BE2A52" w:rsidRPr="00772775" w:rsidRDefault="00BE2A52" w:rsidP="0064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и компьютерное  моделирование в экономике и управлении»</w:t>
            </w: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41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41A7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исследования экономики</w:t>
            </w: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A5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0C">
              <w:rPr>
                <w:rFonts w:ascii="Times New Roman" w:hAnsi="Times New Roman" w:cs="Times New Roman"/>
                <w:sz w:val="24"/>
                <w:szCs w:val="24"/>
              </w:rPr>
              <w:t>Экзамен/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</w:t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Прикладные геоинформационные системы</w:t>
            </w: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A5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>Методы расчета рисков в страховании</w:t>
            </w:r>
            <w:r w:rsidRPr="00A52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E7785E">
        <w:tc>
          <w:tcPr>
            <w:tcW w:w="2835" w:type="dxa"/>
            <w:vMerge w:val="restart"/>
          </w:tcPr>
          <w:p w:rsidR="00BE2A52" w:rsidRDefault="00BE2A52" w:rsidP="0018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(22 группа),  09.04.03</w:t>
            </w:r>
            <w:r w:rsidRPr="00187A35">
              <w:rPr>
                <w:rFonts w:ascii="Times New Roman" w:hAnsi="Times New Roman" w:cs="Times New Roman"/>
                <w:b/>
                <w:sz w:val="24"/>
                <w:szCs w:val="24"/>
              </w:rPr>
              <w:t>«Прикладная информатика»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2A52" w:rsidRDefault="00BE2A52" w:rsidP="0018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(профиль):</w:t>
            </w:r>
          </w:p>
          <w:p w:rsidR="00BE2A52" w:rsidRPr="00772775" w:rsidRDefault="00BE2A52" w:rsidP="0018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и информационное обеспечение экономической деятельности»</w:t>
            </w: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1510" w:type="dxa"/>
          </w:tcPr>
          <w:p w:rsidR="00BE2A52" w:rsidRPr="00772775" w:rsidRDefault="00BE2A52" w:rsidP="0064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19" w:type="dxa"/>
          </w:tcPr>
          <w:p w:rsidR="00BE2A52" w:rsidRPr="00772775" w:rsidRDefault="00BE2A52" w:rsidP="000B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>Оптимизация и численные методы</w:t>
            </w:r>
          </w:p>
        </w:tc>
        <w:tc>
          <w:tcPr>
            <w:tcW w:w="1510" w:type="dxa"/>
          </w:tcPr>
          <w:p w:rsidR="00BE2A52" w:rsidRPr="00772775" w:rsidRDefault="00BE2A52" w:rsidP="001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0" w:type="dxa"/>
          </w:tcPr>
          <w:p w:rsidR="00BE2A52" w:rsidRDefault="00BE2A52" w:rsidP="001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Урусова А.С.</w:t>
            </w:r>
          </w:p>
        </w:tc>
        <w:tc>
          <w:tcPr>
            <w:tcW w:w="1119" w:type="dxa"/>
          </w:tcPr>
          <w:p w:rsidR="00BE2A52" w:rsidRPr="00772775" w:rsidRDefault="00BE2A52" w:rsidP="0007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1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>Зачет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19" w:type="dxa"/>
          </w:tcPr>
          <w:p w:rsidR="00BE2A52" w:rsidRPr="00772775" w:rsidRDefault="00BE2A52" w:rsidP="0007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исследования экономики</w:t>
            </w: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1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19" w:type="dxa"/>
          </w:tcPr>
          <w:p w:rsidR="00BE2A52" w:rsidRPr="00772775" w:rsidRDefault="00BE2A52" w:rsidP="0007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</w:tr>
      <w:tr w:rsidR="00BE2A52" w:rsidRPr="00772775" w:rsidTr="00E7785E">
        <w:tc>
          <w:tcPr>
            <w:tcW w:w="2835" w:type="dxa"/>
            <w:vMerge/>
          </w:tcPr>
          <w:p w:rsidR="00BE2A52" w:rsidRPr="00772775" w:rsidRDefault="00BE2A52" w:rsidP="00E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E2A52" w:rsidRPr="00641A73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несовершенной конкуренции и налоговой оптимизации</w:t>
            </w:r>
            <w:r w:rsidRPr="00187A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BE2A52" w:rsidRPr="00772775" w:rsidRDefault="00BE2A52" w:rsidP="001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75">
              <w:rPr>
                <w:rFonts w:ascii="Times New Roman" w:hAnsi="Times New Roman" w:cs="Times New Roman"/>
                <w:sz w:val="24"/>
                <w:szCs w:val="24"/>
              </w:rPr>
              <w:t xml:space="preserve">Зачет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</w:tcPr>
          <w:p w:rsidR="00BE2A52" w:rsidRDefault="00BE2A52" w:rsidP="00E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119" w:type="dxa"/>
          </w:tcPr>
          <w:p w:rsidR="00BE2A52" w:rsidRPr="00772775" w:rsidRDefault="00BE2A52" w:rsidP="0007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</w:tbl>
    <w:p w:rsidR="0034160C" w:rsidRDefault="0034160C">
      <w:pPr>
        <w:rPr>
          <w:rFonts w:ascii="Times New Roman" w:hAnsi="Times New Roman" w:cs="Times New Roman"/>
          <w:b/>
          <w:sz w:val="28"/>
          <w:szCs w:val="28"/>
        </w:rPr>
      </w:pPr>
    </w:p>
    <w:p w:rsidR="00EF7C47" w:rsidRPr="00772775" w:rsidRDefault="000653EB" w:rsidP="0006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декана ФМФ по ОЗО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C1C675" wp14:editId="05E7566A">
            <wp:extent cx="725170" cy="323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ст. преп. Башкаева О.П.</w:t>
      </w:r>
    </w:p>
    <w:sectPr w:rsidR="00EF7C47" w:rsidRPr="00772775" w:rsidSect="00BE2A5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0C" w:rsidRDefault="0034160C" w:rsidP="0034160C">
      <w:pPr>
        <w:spacing w:after="0" w:line="240" w:lineRule="auto"/>
      </w:pPr>
      <w:r>
        <w:separator/>
      </w:r>
    </w:p>
  </w:endnote>
  <w:endnote w:type="continuationSeparator" w:id="0">
    <w:p w:rsidR="0034160C" w:rsidRDefault="0034160C" w:rsidP="0034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0C" w:rsidRDefault="0034160C" w:rsidP="0034160C">
      <w:pPr>
        <w:spacing w:after="0" w:line="240" w:lineRule="auto"/>
      </w:pPr>
      <w:r>
        <w:separator/>
      </w:r>
    </w:p>
  </w:footnote>
  <w:footnote w:type="continuationSeparator" w:id="0">
    <w:p w:rsidR="0034160C" w:rsidRDefault="0034160C" w:rsidP="00341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2D"/>
    <w:rsid w:val="000653EB"/>
    <w:rsid w:val="00143B63"/>
    <w:rsid w:val="00187A35"/>
    <w:rsid w:val="001E38A3"/>
    <w:rsid w:val="0031703B"/>
    <w:rsid w:val="0034160C"/>
    <w:rsid w:val="003A0DDF"/>
    <w:rsid w:val="004F3870"/>
    <w:rsid w:val="00545A4C"/>
    <w:rsid w:val="005D53D4"/>
    <w:rsid w:val="00641A73"/>
    <w:rsid w:val="00656359"/>
    <w:rsid w:val="00772775"/>
    <w:rsid w:val="007A02F7"/>
    <w:rsid w:val="00812534"/>
    <w:rsid w:val="009E69E3"/>
    <w:rsid w:val="00A523F6"/>
    <w:rsid w:val="00A64686"/>
    <w:rsid w:val="00A70F55"/>
    <w:rsid w:val="00AD4D64"/>
    <w:rsid w:val="00B22717"/>
    <w:rsid w:val="00B57AC2"/>
    <w:rsid w:val="00BE2A52"/>
    <w:rsid w:val="00BF5166"/>
    <w:rsid w:val="00DB0B50"/>
    <w:rsid w:val="00E026D0"/>
    <w:rsid w:val="00E507CD"/>
    <w:rsid w:val="00E7312D"/>
    <w:rsid w:val="00E7785E"/>
    <w:rsid w:val="00EF7C47"/>
    <w:rsid w:val="00F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60C"/>
  </w:style>
  <w:style w:type="paragraph" w:styleId="a8">
    <w:name w:val="footer"/>
    <w:basedOn w:val="a"/>
    <w:link w:val="a9"/>
    <w:uiPriority w:val="99"/>
    <w:unhideWhenUsed/>
    <w:rsid w:val="003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60C"/>
  </w:style>
  <w:style w:type="paragraph" w:styleId="a8">
    <w:name w:val="footer"/>
    <w:basedOn w:val="a"/>
    <w:link w:val="a9"/>
    <w:uiPriority w:val="99"/>
    <w:unhideWhenUsed/>
    <w:rsid w:val="003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E9D3-1A71-4F69-B260-7CD96DB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2022-04-27T08:10:00Z</cp:lastPrinted>
  <dcterms:created xsi:type="dcterms:W3CDTF">2022-10-24T07:12:00Z</dcterms:created>
  <dcterms:modified xsi:type="dcterms:W3CDTF">2022-10-24T07:12:00Z</dcterms:modified>
</cp:coreProperties>
</file>